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66CA" w14:textId="6181633F" w:rsidR="001A71D1" w:rsidRPr="001A71D1" w:rsidRDefault="004A573D" w:rsidP="001A71D1">
      <w:pPr>
        <w:rPr>
          <w:rFonts w:ascii="HG丸ｺﾞｼｯｸM-PRO" w:eastAsia="HG丸ｺﾞｼｯｸM-PRO" w:hAnsi="Century" w:cs="Times New Roman"/>
          <w:b/>
          <w:color w:val="auto"/>
          <w:szCs w:val="24"/>
        </w:rPr>
      </w:pPr>
      <w:bookmarkStart w:id="0" w:name="_Hlk201654836"/>
      <w:r w:rsidRPr="001A71D1">
        <w:rPr>
          <w:rFonts w:ascii="Century" w:eastAsia="ＭＳ 明朝" w:hAnsi="Century" w:cs="Times New Roman"/>
          <w:noProof/>
          <w:color w:val="auto"/>
          <w:sz w:val="21"/>
          <w:szCs w:val="24"/>
        </w:rPr>
        <w:drawing>
          <wp:anchor distT="0" distB="0" distL="114300" distR="114300" simplePos="0" relativeHeight="251660288" behindDoc="0" locked="0" layoutInCell="1" allowOverlap="1" wp14:anchorId="37BF509F" wp14:editId="09890D75">
            <wp:simplePos x="0" y="0"/>
            <wp:positionH relativeFrom="margin">
              <wp:posOffset>382905</wp:posOffset>
            </wp:positionH>
            <wp:positionV relativeFrom="paragraph">
              <wp:posOffset>-1270</wp:posOffset>
            </wp:positionV>
            <wp:extent cx="755072" cy="755072"/>
            <wp:effectExtent l="0" t="0" r="6985" b="6985"/>
            <wp:wrapNone/>
            <wp:docPr id="293" name="図 293" descr="園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園章"/>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072" cy="755072"/>
                    </a:xfrm>
                    <a:prstGeom prst="rect">
                      <a:avLst/>
                    </a:prstGeom>
                    <a:noFill/>
                  </pic:spPr>
                </pic:pic>
              </a:graphicData>
            </a:graphic>
            <wp14:sizeRelH relativeFrom="page">
              <wp14:pctWidth>0</wp14:pctWidth>
            </wp14:sizeRelH>
            <wp14:sizeRelV relativeFrom="page">
              <wp14:pctHeight>0</wp14:pctHeight>
            </wp14:sizeRelV>
          </wp:anchor>
        </w:drawing>
      </w:r>
      <w:r w:rsidR="001A71D1" w:rsidRPr="001A71D1">
        <w:rPr>
          <w:rFonts w:ascii="Century" w:eastAsia="ＭＳ 明朝" w:hAnsi="Century" w:cs="Times New Roman"/>
          <w:noProof/>
          <w:color w:val="auto"/>
          <w:sz w:val="21"/>
          <w:szCs w:val="24"/>
        </w:rPr>
        <w:drawing>
          <wp:anchor distT="0" distB="0" distL="114300" distR="114300" simplePos="0" relativeHeight="251659264" behindDoc="0" locked="0" layoutInCell="1" allowOverlap="1" wp14:anchorId="052AEC9C" wp14:editId="6083C8E7">
            <wp:simplePos x="0" y="0"/>
            <wp:positionH relativeFrom="margin">
              <wp:posOffset>4888230</wp:posOffset>
            </wp:positionH>
            <wp:positionV relativeFrom="paragraph">
              <wp:posOffset>-353465</wp:posOffset>
            </wp:positionV>
            <wp:extent cx="1235587" cy="840247"/>
            <wp:effectExtent l="38100" t="0" r="0" b="0"/>
            <wp:wrapNone/>
            <wp:docPr id="2" name="図 2" descr="C:\Users\ed0000006\AppData\Local\Microsoft\Windows\INetCache\IE\0WL4ZCH7\img20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0000006\AppData\Local\Microsoft\Windows\INetCache\IE\0WL4ZCH7\img2068.png"/>
                    <pic:cNvPicPr>
                      <a:picLocks noChangeAspect="1" noChangeArrowheads="1"/>
                    </pic:cNvPicPr>
                  </pic:nvPicPr>
                  <pic:blipFill>
                    <a:blip r:embed="rId6" cstate="print">
                      <a:extLst>
                        <a:ext uri="{BEBA8EAE-BF5A-486C-A8C5-ECC9F3942E4B}">
                          <a14:imgProps xmlns:a14="http://schemas.microsoft.com/office/drawing/2010/main">
                            <a14:imgLayer r:embed="rId7">
                              <a14:imgEffect>
                                <a14:artisticCement/>
                              </a14:imgEffect>
                            </a14:imgLayer>
                          </a14:imgProps>
                        </a:ext>
                        <a:ext uri="{28A0092B-C50C-407E-A947-70E740481C1C}">
                          <a14:useLocalDpi xmlns:a14="http://schemas.microsoft.com/office/drawing/2010/main" val="0"/>
                        </a:ext>
                      </a:extLst>
                    </a:blip>
                    <a:srcRect/>
                    <a:stretch>
                      <a:fillRect/>
                    </a:stretch>
                  </pic:blipFill>
                  <pic:spPr bwMode="auto">
                    <a:xfrm rot="505555">
                      <a:off x="0" y="0"/>
                      <a:ext cx="1235587" cy="840247"/>
                    </a:xfrm>
                    <a:prstGeom prst="rect">
                      <a:avLst/>
                    </a:prstGeom>
                    <a:noFill/>
                    <a:ln>
                      <a:noFill/>
                    </a:ln>
                  </pic:spPr>
                </pic:pic>
              </a:graphicData>
            </a:graphic>
            <wp14:sizeRelH relativeFrom="page">
              <wp14:pctWidth>0</wp14:pctWidth>
            </wp14:sizeRelH>
            <wp14:sizeRelV relativeFrom="page">
              <wp14:pctHeight>0</wp14:pctHeight>
            </wp14:sizeRelV>
          </wp:anchor>
        </w:drawing>
      </w:r>
      <w:r w:rsidR="001A71D1" w:rsidRPr="001A71D1">
        <w:rPr>
          <w:rFonts w:ascii="Century" w:eastAsia="ＭＳ 明朝" w:hAnsi="Century" w:cs="Times New Roman"/>
          <w:noProof/>
          <w:color w:val="auto"/>
          <w:sz w:val="21"/>
          <w:szCs w:val="24"/>
        </w:rPr>
        <mc:AlternateContent>
          <mc:Choice Requires="wps">
            <w:drawing>
              <wp:anchor distT="0" distB="0" distL="114300" distR="114300" simplePos="0" relativeHeight="251661312" behindDoc="0" locked="0" layoutInCell="1" allowOverlap="1" wp14:anchorId="2634868C" wp14:editId="22FAC516">
                <wp:simplePos x="0" y="0"/>
                <wp:positionH relativeFrom="margin">
                  <wp:align>center</wp:align>
                </wp:positionH>
                <wp:positionV relativeFrom="paragraph">
                  <wp:posOffset>-61595</wp:posOffset>
                </wp:positionV>
                <wp:extent cx="3299460" cy="295910"/>
                <wp:effectExtent l="0" t="0" r="0" b="0"/>
                <wp:wrapNone/>
                <wp:docPr id="4" name="WordArt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99460" cy="295910"/>
                        </a:xfrm>
                        <a:prstGeom prst="rect">
                          <a:avLst/>
                        </a:prstGeom>
                        <a:extLst>
                          <a:ext uri="{AF507438-7753-43E0-B8FC-AC1667EBCBE1}">
                            <a14:hiddenEffects xmlns:a14="http://schemas.microsoft.com/office/drawing/2010/main">
                              <a:effectLst/>
                            </a14:hiddenEffects>
                          </a:ext>
                        </a:extLst>
                      </wps:spPr>
                      <wps:txbx>
                        <w:txbxContent>
                          <w:p w14:paraId="46F655C5" w14:textId="77777777" w:rsidR="001A71D1" w:rsidRPr="001A71D1" w:rsidRDefault="001A71D1" w:rsidP="001A71D1">
                            <w:pPr>
                              <w:pStyle w:val="Web"/>
                              <w:jc w:val="center"/>
                              <w:rPr>
                                <w:rFonts w:ascii="BIZ UDPゴシック" w:eastAsia="BIZ UDPゴシック" w:hAnsi="BIZ UDPゴシック"/>
                              </w:rPr>
                            </w:pPr>
                            <w:r w:rsidRPr="001A71D1">
                              <w:rPr>
                                <w:rFonts w:ascii="BIZ UDPゴシック" w:eastAsia="BIZ UDPゴシック" w:hAnsi="BIZ UDPゴシック" w:hint="eastAsia"/>
                                <w:color w:val="0070C0"/>
                                <w:sz w:val="72"/>
                                <w:szCs w:val="72"/>
                                <w14:textOutline w14:w="9525" w14:cap="flat" w14:cmpd="sng" w14:algn="ctr">
                                  <w14:solidFill>
                                    <w14:srgbClr w14:val="000000"/>
                                  </w14:solidFill>
                                  <w14:prstDash w14:val="solid"/>
                                  <w14:round/>
                                </w14:textOutline>
                              </w:rPr>
                              <w:t>にじのはし幼稚園</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34868C" id="_x0000_t202" coordsize="21600,21600" o:spt="202" path="m,l,21600r21600,l21600,xe">
                <v:stroke joinstyle="miter"/>
                <v:path gradientshapeok="t" o:connecttype="rect"/>
              </v:shapetype>
              <v:shape id="WordArt 294" o:spid="_x0000_s1026" type="#_x0000_t202" style="position:absolute;left:0;text-align:left;margin-left:0;margin-top:-4.85pt;width:259.8pt;height:23.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" filled="f" stroked="f">
                <o:lock v:ext="edit" shapetype="t"/>
                <v:textbox style="mso-fit-shape-to-text:t">
                  <w:txbxContent>
                    <w:p w14:paraId="46F655C5" w14:textId="77777777" w:rsidR="001A71D1" w:rsidRPr="001A71D1" w:rsidRDefault="001A71D1" w:rsidP="001A71D1">
                      <w:pPr>
                        <w:pStyle w:val="Web"/>
                        <w:jc w:val="center"/>
                        <w:rPr>
                          <w:rFonts w:ascii="BIZ UDPゴシック" w:eastAsia="BIZ UDPゴシック" w:hAnsi="BIZ UDPゴシック"/>
                        </w:rPr>
                      </w:pPr>
                      <w:r w:rsidRPr="001A71D1">
                        <w:rPr>
                          <w:rFonts w:ascii="BIZ UDPゴシック" w:eastAsia="BIZ UDPゴシック" w:hAnsi="BIZ UDPゴシック" w:hint="eastAsia"/>
                          <w:color w:val="0070C0"/>
                          <w:sz w:val="72"/>
                          <w:szCs w:val="72"/>
                          <w14:textOutline w14:w="9525" w14:cap="flat" w14:cmpd="sng" w14:algn="ctr">
                            <w14:solidFill>
                              <w14:srgbClr w14:val="000000"/>
                            </w14:solidFill>
                            <w14:prstDash w14:val="solid"/>
                            <w14:round/>
                          </w14:textOutline>
                        </w:rPr>
                        <w:t>にじのはし幼稚園</w:t>
                      </w:r>
                    </w:p>
                  </w:txbxContent>
                </v:textbox>
                <w10:wrap anchorx="margin"/>
              </v:shape>
            </w:pict>
          </mc:Fallback>
        </mc:AlternateContent>
      </w:r>
    </w:p>
    <w:p w14:paraId="75ED31DD" w14:textId="77777777" w:rsidR="001A71D1" w:rsidRPr="001A71D1" w:rsidRDefault="001A71D1" w:rsidP="001A71D1">
      <w:pPr>
        <w:rPr>
          <w:rFonts w:ascii="HG丸ｺﾞｼｯｸM-PRO" w:eastAsia="HG丸ｺﾞｼｯｸM-PRO" w:hAnsi="Century" w:cs="Times New Roman"/>
          <w:b/>
          <w:color w:val="auto"/>
          <w:szCs w:val="24"/>
        </w:rPr>
      </w:pPr>
      <w:r w:rsidRPr="001A71D1">
        <w:rPr>
          <w:rFonts w:ascii="Century" w:eastAsia="ＭＳ 明朝" w:hAnsi="Century" w:cs="Times New Roman"/>
          <w:noProof/>
          <w:color w:val="auto"/>
          <w:sz w:val="21"/>
          <w:szCs w:val="24"/>
        </w:rPr>
        <mc:AlternateContent>
          <mc:Choice Requires="wps">
            <w:drawing>
              <wp:anchor distT="0" distB="0" distL="114300" distR="114300" simplePos="0" relativeHeight="251663360" behindDoc="0" locked="0" layoutInCell="1" allowOverlap="1" wp14:anchorId="633A54A4" wp14:editId="4FCDF5C3">
                <wp:simplePos x="0" y="0"/>
                <wp:positionH relativeFrom="margin">
                  <wp:posOffset>4455160</wp:posOffset>
                </wp:positionH>
                <wp:positionV relativeFrom="paragraph">
                  <wp:posOffset>130981</wp:posOffset>
                </wp:positionV>
                <wp:extent cx="1960729" cy="746760"/>
                <wp:effectExtent l="0" t="0" r="1905" b="0"/>
                <wp:wrapNone/>
                <wp:docPr id="5" name="テキスト ボックス 5"/>
                <wp:cNvGraphicFramePr/>
                <a:graphic xmlns:a="http://schemas.openxmlformats.org/drawingml/2006/main">
                  <a:graphicData uri="http://schemas.microsoft.com/office/word/2010/wordprocessingShape">
                    <wps:wsp>
                      <wps:cNvSpPr txBox="1"/>
                      <wps:spPr>
                        <a:xfrm>
                          <a:off x="0" y="0"/>
                          <a:ext cx="1960729" cy="746760"/>
                        </a:xfrm>
                        <a:prstGeom prst="rect">
                          <a:avLst/>
                        </a:prstGeom>
                        <a:solidFill>
                          <a:sysClr val="window" lastClr="FFFFFF"/>
                        </a:solidFill>
                        <a:ln w="6350">
                          <a:noFill/>
                        </a:ln>
                      </wps:spPr>
                      <wps:txbx>
                        <w:txbxContent>
                          <w:p w14:paraId="5A00FB85" w14:textId="6F3474A6" w:rsidR="001A71D1" w:rsidRPr="00911A1A" w:rsidRDefault="001A71D1" w:rsidP="001A71D1">
                            <w:pPr>
                              <w:jc w:val="left"/>
                              <w:rPr>
                                <w:rFonts w:ascii="BIZ UDPゴシック" w:eastAsia="BIZ UDPゴシック" w:hAnsi="BIZ UDPゴシック"/>
                                <w:bCs/>
                              </w:rPr>
                            </w:pPr>
                            <w:r w:rsidRPr="00911A1A">
                              <w:rPr>
                                <w:rFonts w:ascii="BIZ UDPゴシック" w:eastAsia="BIZ UDPゴシック" w:hAnsi="BIZ UDPゴシック" w:hint="eastAsia"/>
                                <w:bCs/>
                                <w:spacing w:val="4"/>
                                <w:kern w:val="0"/>
                                <w:fitText w:val="2387" w:id="-959788544"/>
                              </w:rPr>
                              <w:t xml:space="preserve">令 和 </w:t>
                            </w:r>
                            <w:r w:rsidR="00DC6676" w:rsidRPr="00911A1A">
                              <w:rPr>
                                <w:rFonts w:ascii="BIZ UDPゴシック" w:eastAsia="BIZ UDPゴシック" w:hAnsi="BIZ UDPゴシック" w:hint="eastAsia"/>
                                <w:bCs/>
                                <w:spacing w:val="4"/>
                                <w:kern w:val="0"/>
                                <w:fitText w:val="2387" w:id="-959788544"/>
                              </w:rPr>
                              <w:t>８</w:t>
                            </w:r>
                            <w:r w:rsidRPr="00911A1A">
                              <w:rPr>
                                <w:rFonts w:ascii="BIZ UDPゴシック" w:eastAsia="BIZ UDPゴシック" w:hAnsi="BIZ UDPゴシック" w:hint="eastAsia"/>
                                <w:bCs/>
                                <w:spacing w:val="4"/>
                                <w:kern w:val="0"/>
                                <w:fitText w:val="2387" w:id="-959788544"/>
                              </w:rPr>
                              <w:t xml:space="preserve"> 年 ７ 月 </w:t>
                            </w:r>
                            <w:r w:rsidRPr="00911A1A">
                              <w:rPr>
                                <w:rFonts w:ascii="BIZ UDPゴシック" w:eastAsia="BIZ UDPゴシック" w:hAnsi="BIZ UDPゴシック" w:hint="eastAsia"/>
                                <w:bCs/>
                                <w:spacing w:val="3"/>
                                <w:kern w:val="0"/>
                                <w:fitText w:val="2387" w:id="-959788544"/>
                              </w:rPr>
                              <w:t>号</w:t>
                            </w:r>
                          </w:p>
                          <w:p w14:paraId="72BE090F" w14:textId="77777777" w:rsidR="001A71D1" w:rsidRPr="00911A1A" w:rsidRDefault="001A71D1" w:rsidP="001A71D1">
                            <w:pPr>
                              <w:jc w:val="left"/>
                              <w:rPr>
                                <w:rFonts w:ascii="BIZ UDPゴシック" w:eastAsia="BIZ UDPゴシック" w:hAnsi="BIZ UDPゴシック"/>
                                <w:bCs/>
                              </w:rPr>
                            </w:pPr>
                            <w:r w:rsidRPr="00911A1A">
                              <w:rPr>
                                <w:rFonts w:ascii="BIZ UDPゴシック" w:eastAsia="BIZ UDPゴシック" w:hAnsi="BIZ UDPゴシック" w:hint="eastAsia"/>
                                <w:bCs/>
                                <w:spacing w:val="2"/>
                                <w:w w:val="92"/>
                                <w:kern w:val="0"/>
                                <w:fitText w:val="2387" w:id="-959788287"/>
                              </w:rPr>
                              <w:t>港区立</w:t>
                            </w:r>
                            <w:r w:rsidRPr="00911A1A">
                              <w:rPr>
                                <w:rFonts w:ascii="BIZ UDPゴシック" w:eastAsia="BIZ UDPゴシック" w:hAnsi="BIZ UDPゴシック"/>
                                <w:bCs/>
                                <w:spacing w:val="2"/>
                                <w:w w:val="92"/>
                                <w:kern w:val="0"/>
                                <w:fitText w:val="2387" w:id="-959788287"/>
                              </w:rPr>
                              <w:t>にじのはし</w:t>
                            </w:r>
                            <w:r w:rsidRPr="00911A1A">
                              <w:rPr>
                                <w:rFonts w:ascii="BIZ UDPゴシック" w:eastAsia="BIZ UDPゴシック" w:hAnsi="BIZ UDPゴシック" w:hint="eastAsia"/>
                                <w:bCs/>
                                <w:spacing w:val="2"/>
                                <w:w w:val="92"/>
                                <w:kern w:val="0"/>
                                <w:fitText w:val="2387" w:id="-959788287"/>
                              </w:rPr>
                              <w:t>幼稚</w:t>
                            </w:r>
                            <w:r w:rsidRPr="00911A1A">
                              <w:rPr>
                                <w:rFonts w:ascii="BIZ UDPゴシック" w:eastAsia="BIZ UDPゴシック" w:hAnsi="BIZ UDPゴシック" w:hint="eastAsia"/>
                                <w:bCs/>
                                <w:spacing w:val="-4"/>
                                <w:w w:val="92"/>
                                <w:kern w:val="0"/>
                                <w:fitText w:val="2387" w:id="-959788287"/>
                              </w:rPr>
                              <w:t>園</w:t>
                            </w:r>
                          </w:p>
                          <w:p w14:paraId="7F6E8C4A" w14:textId="77777777" w:rsidR="001A71D1" w:rsidRPr="00911A1A" w:rsidRDefault="001A71D1" w:rsidP="001A71D1">
                            <w:pPr>
                              <w:jc w:val="left"/>
                              <w:rPr>
                                <w:rFonts w:ascii="BIZ UDPゴシック" w:eastAsia="BIZ UDPゴシック" w:hAnsi="BIZ UDPゴシック"/>
                                <w:bCs/>
                                <w:kern w:val="0"/>
                                <w:lang w:eastAsia="zh-CN"/>
                              </w:rPr>
                            </w:pPr>
                            <w:r w:rsidRPr="00911A1A">
                              <w:rPr>
                                <w:rFonts w:ascii="BIZ UDPゴシック" w:eastAsia="BIZ UDPゴシック" w:hAnsi="BIZ UDPゴシック" w:hint="eastAsia"/>
                                <w:bCs/>
                                <w:spacing w:val="8"/>
                                <w:kern w:val="0"/>
                                <w:fitText w:val="2387" w:id="-959788543"/>
                                <w:lang w:eastAsia="zh-CN"/>
                              </w:rPr>
                              <w:t xml:space="preserve">園 長 　飯 田 美 </w:t>
                            </w:r>
                            <w:r w:rsidRPr="00911A1A">
                              <w:rPr>
                                <w:rFonts w:ascii="BIZ UDPゴシック" w:eastAsia="BIZ UDPゴシック" w:hAnsi="BIZ UDPゴシック" w:hint="eastAsia"/>
                                <w:bCs/>
                                <w:spacing w:val="9"/>
                                <w:kern w:val="0"/>
                                <w:fitText w:val="2387" w:id="-959788543"/>
                                <w:lang w:eastAsia="zh-CN"/>
                              </w:rPr>
                              <w:t>弥</w:t>
                            </w:r>
                          </w:p>
                          <w:p w14:paraId="4F08FF39" w14:textId="77777777" w:rsidR="001A71D1" w:rsidRPr="004D7F03" w:rsidRDefault="001A71D1" w:rsidP="001A71D1">
                            <w:pPr>
                              <w:ind w:firstLineChars="100" w:firstLine="2146"/>
                              <w:rPr>
                                <w:rFonts w:ascii="BIZ UDPゴシック" w:eastAsia="BIZ UDPゴシック" w:hAnsi="BIZ UDPゴシック"/>
                                <w:b/>
                                <w:lang w:eastAsia="zh-CN"/>
                              </w:rPr>
                            </w:pPr>
                            <w:r w:rsidRPr="00F14538">
                              <w:rPr>
                                <w:rFonts w:ascii="BIZ UDPゴシック" w:eastAsia="BIZ UDPゴシック" w:hAnsi="BIZ UDPゴシック" w:hint="eastAsia"/>
                                <w:b/>
                                <w:spacing w:val="953"/>
                                <w:kern w:val="0"/>
                                <w:fitText w:val="2387" w:id="-1810639104"/>
                                <w:lang w:eastAsia="zh-CN"/>
                              </w:rPr>
                              <w:t xml:space="preserve">　　</w:t>
                            </w:r>
                            <w:r w:rsidRPr="00F14538">
                              <w:rPr>
                                <w:rFonts w:ascii="BIZ UDPゴシック" w:eastAsia="BIZ UDPゴシック" w:hAnsi="BIZ UDPゴシック" w:hint="eastAsia"/>
                                <w:b/>
                                <w:spacing w:val="2"/>
                                <w:kern w:val="0"/>
                                <w:fitText w:val="2387" w:id="-1810639104"/>
                                <w:lang w:eastAsia="zh-CN"/>
                              </w:rPr>
                              <w:t xml:space="preserve">　</w:t>
                            </w:r>
                            <w:r>
                              <w:rPr>
                                <w:rFonts w:ascii="BIZ UDPゴシック" w:eastAsia="BIZ UDPゴシック" w:hAnsi="BIZ UDPゴシック" w:hint="eastAsia"/>
                                <w:b/>
                                <w:kern w:val="0"/>
                                <w:lang w:eastAsia="zh-CN"/>
                              </w:rPr>
                              <w:t>飯田美弥</w:t>
                            </w:r>
                          </w:p>
                          <w:p w14:paraId="27340FCA" w14:textId="77777777" w:rsidR="001A71D1" w:rsidRPr="005978AA" w:rsidRDefault="001A71D1" w:rsidP="001A71D1">
                            <w:pPr>
                              <w:rPr>
                                <w:rFonts w:ascii="BIZ UDPゴシック" w:eastAsia="BIZ UDPゴシック" w:hAnsi="BIZ UDPゴシック"/>
                                <w:b/>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A54A4" id="テキスト ボックス 5" o:spid="_x0000_s1027" type="#_x0000_t202" style="position:absolute;left:0;text-align:left;margin-left:350.8pt;margin-top:10.3pt;width:154.4pt;height:5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" fillcolor="window" stroked="f" strokeweight=".5pt">
                <v:textbox>
                  <w:txbxContent>
                    <w:p w14:paraId="5A00FB85" w14:textId="6F3474A6" w:rsidR="001A71D1" w:rsidRPr="00911A1A" w:rsidRDefault="001A71D1" w:rsidP="001A71D1">
                      <w:pPr>
                        <w:jc w:val="left"/>
                        <w:rPr>
                          <w:rFonts w:ascii="BIZ UDPゴシック" w:eastAsia="BIZ UDPゴシック" w:hAnsi="BIZ UDPゴシック"/>
                          <w:bCs/>
                        </w:rPr>
                      </w:pPr>
                      <w:r w:rsidRPr="00911A1A">
                        <w:rPr>
                          <w:rFonts w:ascii="BIZ UDPゴシック" w:eastAsia="BIZ UDPゴシック" w:hAnsi="BIZ UDPゴシック" w:hint="eastAsia"/>
                          <w:bCs/>
                          <w:spacing w:val="4"/>
                          <w:kern w:val="0"/>
                          <w:fitText w:val="2387" w:id="-959788544"/>
                        </w:rPr>
                        <w:t xml:space="preserve">令 和 </w:t>
                      </w:r>
                      <w:r w:rsidR="00DC6676" w:rsidRPr="00911A1A">
                        <w:rPr>
                          <w:rFonts w:ascii="BIZ UDPゴシック" w:eastAsia="BIZ UDPゴシック" w:hAnsi="BIZ UDPゴシック" w:hint="eastAsia"/>
                          <w:bCs/>
                          <w:spacing w:val="4"/>
                          <w:kern w:val="0"/>
                          <w:fitText w:val="2387" w:id="-959788544"/>
                        </w:rPr>
                        <w:t>８</w:t>
                      </w:r>
                      <w:r w:rsidRPr="00911A1A">
                        <w:rPr>
                          <w:rFonts w:ascii="BIZ UDPゴシック" w:eastAsia="BIZ UDPゴシック" w:hAnsi="BIZ UDPゴシック" w:hint="eastAsia"/>
                          <w:bCs/>
                          <w:spacing w:val="4"/>
                          <w:kern w:val="0"/>
                          <w:fitText w:val="2387" w:id="-959788544"/>
                        </w:rPr>
                        <w:t xml:space="preserve"> 年 ７ 月 </w:t>
                      </w:r>
                      <w:r w:rsidRPr="00911A1A">
                        <w:rPr>
                          <w:rFonts w:ascii="BIZ UDPゴシック" w:eastAsia="BIZ UDPゴシック" w:hAnsi="BIZ UDPゴシック" w:hint="eastAsia"/>
                          <w:bCs/>
                          <w:spacing w:val="3"/>
                          <w:kern w:val="0"/>
                          <w:fitText w:val="2387" w:id="-959788544"/>
                        </w:rPr>
                        <w:t>号</w:t>
                      </w:r>
                    </w:p>
                    <w:p w14:paraId="72BE090F" w14:textId="77777777" w:rsidR="001A71D1" w:rsidRPr="00911A1A" w:rsidRDefault="001A71D1" w:rsidP="001A71D1">
                      <w:pPr>
                        <w:jc w:val="left"/>
                        <w:rPr>
                          <w:rFonts w:ascii="BIZ UDPゴシック" w:eastAsia="BIZ UDPゴシック" w:hAnsi="BIZ UDPゴシック"/>
                          <w:bCs/>
                        </w:rPr>
                      </w:pPr>
                      <w:r w:rsidRPr="00911A1A">
                        <w:rPr>
                          <w:rFonts w:ascii="BIZ UDPゴシック" w:eastAsia="BIZ UDPゴシック" w:hAnsi="BIZ UDPゴシック" w:hint="eastAsia"/>
                          <w:bCs/>
                          <w:spacing w:val="2"/>
                          <w:w w:val="92"/>
                          <w:kern w:val="0"/>
                          <w:fitText w:val="2387" w:id="-959788287"/>
                        </w:rPr>
                        <w:t>港区立</w:t>
                      </w:r>
                      <w:r w:rsidRPr="00911A1A">
                        <w:rPr>
                          <w:rFonts w:ascii="BIZ UDPゴシック" w:eastAsia="BIZ UDPゴシック" w:hAnsi="BIZ UDPゴシック"/>
                          <w:bCs/>
                          <w:spacing w:val="2"/>
                          <w:w w:val="92"/>
                          <w:kern w:val="0"/>
                          <w:fitText w:val="2387" w:id="-959788287"/>
                        </w:rPr>
                        <w:t>にじのはし</w:t>
                      </w:r>
                      <w:r w:rsidRPr="00911A1A">
                        <w:rPr>
                          <w:rFonts w:ascii="BIZ UDPゴシック" w:eastAsia="BIZ UDPゴシック" w:hAnsi="BIZ UDPゴシック" w:hint="eastAsia"/>
                          <w:bCs/>
                          <w:spacing w:val="2"/>
                          <w:w w:val="92"/>
                          <w:kern w:val="0"/>
                          <w:fitText w:val="2387" w:id="-959788287"/>
                        </w:rPr>
                        <w:t>幼稚</w:t>
                      </w:r>
                      <w:r w:rsidRPr="00911A1A">
                        <w:rPr>
                          <w:rFonts w:ascii="BIZ UDPゴシック" w:eastAsia="BIZ UDPゴシック" w:hAnsi="BIZ UDPゴシック" w:hint="eastAsia"/>
                          <w:bCs/>
                          <w:spacing w:val="-4"/>
                          <w:w w:val="92"/>
                          <w:kern w:val="0"/>
                          <w:fitText w:val="2387" w:id="-959788287"/>
                        </w:rPr>
                        <w:t>園</w:t>
                      </w:r>
                    </w:p>
                    <w:p w14:paraId="7F6E8C4A" w14:textId="77777777" w:rsidR="001A71D1" w:rsidRPr="00911A1A" w:rsidRDefault="001A71D1" w:rsidP="001A71D1">
                      <w:pPr>
                        <w:jc w:val="left"/>
                        <w:rPr>
                          <w:rFonts w:ascii="BIZ UDPゴシック" w:eastAsia="BIZ UDPゴシック" w:hAnsi="BIZ UDPゴシック"/>
                          <w:bCs/>
                          <w:kern w:val="0"/>
                          <w:lang w:eastAsia="zh-CN"/>
                        </w:rPr>
                      </w:pPr>
                      <w:r w:rsidRPr="00911A1A">
                        <w:rPr>
                          <w:rFonts w:ascii="BIZ UDPゴシック" w:eastAsia="BIZ UDPゴシック" w:hAnsi="BIZ UDPゴシック" w:hint="eastAsia"/>
                          <w:bCs/>
                          <w:spacing w:val="8"/>
                          <w:kern w:val="0"/>
                          <w:fitText w:val="2387" w:id="-959788543"/>
                          <w:lang w:eastAsia="zh-CN"/>
                        </w:rPr>
                        <w:t xml:space="preserve">園 長 　飯 田 美 </w:t>
                      </w:r>
                      <w:r w:rsidRPr="00911A1A">
                        <w:rPr>
                          <w:rFonts w:ascii="BIZ UDPゴシック" w:eastAsia="BIZ UDPゴシック" w:hAnsi="BIZ UDPゴシック" w:hint="eastAsia"/>
                          <w:bCs/>
                          <w:spacing w:val="9"/>
                          <w:kern w:val="0"/>
                          <w:fitText w:val="2387" w:id="-959788543"/>
                          <w:lang w:eastAsia="zh-CN"/>
                        </w:rPr>
                        <w:t>弥</w:t>
                      </w:r>
                    </w:p>
                    <w:p w14:paraId="4F08FF39" w14:textId="77777777" w:rsidR="001A71D1" w:rsidRPr="004D7F03" w:rsidRDefault="001A71D1" w:rsidP="001A71D1">
                      <w:pPr>
                        <w:ind w:firstLineChars="100" w:firstLine="2146"/>
                        <w:rPr>
                          <w:rFonts w:ascii="BIZ UDPゴシック" w:eastAsia="BIZ UDPゴシック" w:hAnsi="BIZ UDPゴシック"/>
                          <w:b/>
                          <w:lang w:eastAsia="zh-CN"/>
                        </w:rPr>
                      </w:pPr>
                      <w:r w:rsidRPr="00F14538">
                        <w:rPr>
                          <w:rFonts w:ascii="BIZ UDPゴシック" w:eastAsia="BIZ UDPゴシック" w:hAnsi="BIZ UDPゴシック" w:hint="eastAsia"/>
                          <w:b/>
                          <w:spacing w:val="953"/>
                          <w:kern w:val="0"/>
                          <w:fitText w:val="2387" w:id="-1810639104"/>
                          <w:lang w:eastAsia="zh-CN"/>
                        </w:rPr>
                        <w:t xml:space="preserve">　　</w:t>
                      </w:r>
                      <w:r w:rsidRPr="00F14538">
                        <w:rPr>
                          <w:rFonts w:ascii="BIZ UDPゴシック" w:eastAsia="BIZ UDPゴシック" w:hAnsi="BIZ UDPゴシック" w:hint="eastAsia"/>
                          <w:b/>
                          <w:spacing w:val="2"/>
                          <w:kern w:val="0"/>
                          <w:fitText w:val="2387" w:id="-1810639104"/>
                          <w:lang w:eastAsia="zh-CN"/>
                        </w:rPr>
                        <w:t xml:space="preserve">　</w:t>
                      </w:r>
                      <w:r>
                        <w:rPr>
                          <w:rFonts w:ascii="BIZ UDPゴシック" w:eastAsia="BIZ UDPゴシック" w:hAnsi="BIZ UDPゴシック" w:hint="eastAsia"/>
                          <w:b/>
                          <w:kern w:val="0"/>
                          <w:lang w:eastAsia="zh-CN"/>
                        </w:rPr>
                        <w:t>飯田美弥</w:t>
                      </w:r>
                    </w:p>
                    <w:p w14:paraId="27340FCA" w14:textId="77777777" w:rsidR="001A71D1" w:rsidRPr="005978AA" w:rsidRDefault="001A71D1" w:rsidP="001A71D1">
                      <w:pPr>
                        <w:rPr>
                          <w:rFonts w:ascii="BIZ UDPゴシック" w:eastAsia="BIZ UDPゴシック" w:hAnsi="BIZ UDPゴシック"/>
                          <w:b/>
                          <w:lang w:eastAsia="zh-CN"/>
                        </w:rPr>
                      </w:pPr>
                    </w:p>
                  </w:txbxContent>
                </v:textbox>
                <w10:wrap anchorx="margin"/>
              </v:shape>
            </w:pict>
          </mc:Fallback>
        </mc:AlternateContent>
      </w:r>
      <w:r w:rsidRPr="001A71D1">
        <w:rPr>
          <w:rFonts w:ascii="Century" w:eastAsia="ＭＳ 明朝" w:hAnsi="Century" w:cs="Times New Roman"/>
          <w:noProof/>
          <w:color w:val="auto"/>
          <w:sz w:val="21"/>
          <w:szCs w:val="24"/>
        </w:rPr>
        <mc:AlternateContent>
          <mc:Choice Requires="wps">
            <w:drawing>
              <wp:anchor distT="0" distB="0" distL="114300" distR="114300" simplePos="0" relativeHeight="251662336" behindDoc="0" locked="0" layoutInCell="1" allowOverlap="1" wp14:anchorId="1A00CF05" wp14:editId="2C12AB17">
                <wp:simplePos x="0" y="0"/>
                <wp:positionH relativeFrom="margin">
                  <wp:align>center</wp:align>
                </wp:positionH>
                <wp:positionV relativeFrom="paragraph">
                  <wp:posOffset>172265</wp:posOffset>
                </wp:positionV>
                <wp:extent cx="1933433" cy="546735"/>
                <wp:effectExtent l="0" t="0" r="0" b="0"/>
                <wp:wrapNone/>
                <wp:docPr id="3" name="WordArt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33433" cy="546735"/>
                        </a:xfrm>
                        <a:prstGeom prst="rect">
                          <a:avLst/>
                        </a:prstGeom>
                        <a:extLst>
                          <a:ext uri="{AF507438-7753-43E0-B8FC-AC1667EBCBE1}">
                            <a14:hiddenEffects xmlns:a14="http://schemas.microsoft.com/office/drawing/2010/main">
                              <a:effectLst/>
                            </a14:hiddenEffects>
                          </a:ext>
                        </a:extLst>
                      </wps:spPr>
                      <wps:txbx>
                        <w:txbxContent>
                          <w:p w14:paraId="77FA1FF5" w14:textId="77777777" w:rsidR="001A71D1" w:rsidRPr="001A71D1" w:rsidRDefault="001A71D1" w:rsidP="001A71D1">
                            <w:pPr>
                              <w:pStyle w:val="Web"/>
                              <w:jc w:val="center"/>
                              <w:rPr>
                                <w:rFonts w:ascii="ＭＳ Ｐゴシック" w:eastAsia="ＭＳ Ｐゴシック" w:hAnsi="ＭＳ Ｐゴシック"/>
                              </w:rPr>
                            </w:pPr>
                            <w:r w:rsidRPr="001A71D1">
                              <w:rPr>
                                <w:rFonts w:ascii="ＭＳ Ｐゴシック" w:eastAsia="ＭＳ Ｐゴシック" w:hAnsi="ＭＳ Ｐゴシック" w:hint="eastAsia"/>
                                <w:color w:val="0070C0"/>
                                <w:sz w:val="72"/>
                                <w:szCs w:val="72"/>
                                <w14:textOutline w14:w="9525" w14:cap="flat" w14:cmpd="sng" w14:algn="ctr">
                                  <w14:solidFill>
                                    <w14:srgbClr w14:val="000000"/>
                                  </w14:solidFill>
                                  <w14:prstDash w14:val="solid"/>
                                  <w14:round/>
                                </w14:textOutline>
                              </w:rPr>
                              <w:t>園だより</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A00CF05" id="WordArt 295" o:spid="_x0000_s1028" type="#_x0000_t202" style="position:absolute;left:0;text-align:left;margin-left:0;margin-top:13.55pt;width:152.25pt;height:43.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" filled="f" stroked="f">
                <o:lock v:ext="edit" shapetype="t"/>
                <v:textbox>
                  <w:txbxContent>
                    <w:p w14:paraId="77FA1FF5" w14:textId="77777777" w:rsidR="001A71D1" w:rsidRPr="001A71D1" w:rsidRDefault="001A71D1" w:rsidP="001A71D1">
                      <w:pPr>
                        <w:pStyle w:val="Web"/>
                        <w:jc w:val="center"/>
                        <w:rPr>
                          <w:rFonts w:ascii="ＭＳ Ｐゴシック" w:eastAsia="ＭＳ Ｐゴシック" w:hAnsi="ＭＳ Ｐゴシック"/>
                        </w:rPr>
                      </w:pPr>
                      <w:r w:rsidRPr="001A71D1">
                        <w:rPr>
                          <w:rFonts w:ascii="ＭＳ Ｐゴシック" w:eastAsia="ＭＳ Ｐゴシック" w:hAnsi="ＭＳ Ｐゴシック" w:hint="eastAsia"/>
                          <w:color w:val="0070C0"/>
                          <w:sz w:val="72"/>
                          <w:szCs w:val="72"/>
                          <w14:textOutline w14:w="9525" w14:cap="flat" w14:cmpd="sng" w14:algn="ctr">
                            <w14:solidFill>
                              <w14:srgbClr w14:val="000000"/>
                            </w14:solidFill>
                            <w14:prstDash w14:val="solid"/>
                            <w14:round/>
                          </w14:textOutline>
                        </w:rPr>
                        <w:t>園だより</w:t>
                      </w:r>
                    </w:p>
                  </w:txbxContent>
                </v:textbox>
                <w10:wrap anchorx="margin"/>
              </v:shape>
            </w:pict>
          </mc:Fallback>
        </mc:AlternateContent>
      </w:r>
    </w:p>
    <w:p w14:paraId="279EED5D" w14:textId="77777777" w:rsidR="001A71D1" w:rsidRPr="001A71D1" w:rsidRDefault="001A71D1" w:rsidP="001A71D1">
      <w:pPr>
        <w:rPr>
          <w:rFonts w:ascii="HG丸ｺﾞｼｯｸM-PRO" w:eastAsia="HG丸ｺﾞｼｯｸM-PRO" w:hAnsi="Century" w:cs="Times New Roman"/>
          <w:b/>
          <w:color w:val="auto"/>
          <w:szCs w:val="24"/>
        </w:rPr>
      </w:pPr>
      <w:r w:rsidRPr="001A71D1">
        <w:rPr>
          <w:rFonts w:ascii="HG丸ｺﾞｼｯｸM-PRO" w:eastAsia="HG丸ｺﾞｼｯｸM-PRO" w:hAnsi="Century" w:cs="Times New Roman" w:hint="eastAsia"/>
          <w:b/>
          <w:color w:val="auto"/>
          <w:szCs w:val="24"/>
        </w:rPr>
        <w:t xml:space="preserve">　</w:t>
      </w:r>
    </w:p>
    <w:p w14:paraId="1704C8DA" w14:textId="1B4C9457" w:rsidR="001A71D1" w:rsidRPr="001A71D1" w:rsidRDefault="004A573D" w:rsidP="001A71D1">
      <w:pPr>
        <w:rPr>
          <w:rFonts w:ascii="HG丸ｺﾞｼｯｸM-PRO" w:eastAsia="HG丸ｺﾞｼｯｸM-PRO" w:hAnsi="Century" w:cs="Times New Roman"/>
          <w:b/>
          <w:color w:val="auto"/>
          <w:szCs w:val="24"/>
        </w:rPr>
      </w:pPr>
      <w:r w:rsidRPr="004A573D">
        <w:rPr>
          <w:rFonts w:ascii="Century" w:eastAsia="ＭＳ 明朝" w:hAnsi="Century" w:cs="Times New Roman"/>
          <w:noProof/>
          <w:color w:val="auto"/>
          <w:sz w:val="21"/>
          <w:szCs w:val="24"/>
        </w:rPr>
        <mc:AlternateContent>
          <mc:Choice Requires="wps">
            <w:drawing>
              <wp:anchor distT="0" distB="0" distL="114300" distR="114300" simplePos="0" relativeHeight="251667456" behindDoc="0" locked="0" layoutInCell="1" allowOverlap="1" wp14:anchorId="6B7E5463" wp14:editId="63E37F95">
                <wp:simplePos x="0" y="0"/>
                <wp:positionH relativeFrom="margin">
                  <wp:align>left</wp:align>
                </wp:positionH>
                <wp:positionV relativeFrom="paragraph">
                  <wp:posOffset>107950</wp:posOffset>
                </wp:positionV>
                <wp:extent cx="1587500" cy="374650"/>
                <wp:effectExtent l="19050" t="0" r="31750" b="25400"/>
                <wp:wrapNone/>
                <wp:docPr id="706337542" name="リボン: 上に曲がる 2"/>
                <wp:cNvGraphicFramePr/>
                <a:graphic xmlns:a="http://schemas.openxmlformats.org/drawingml/2006/main">
                  <a:graphicData uri="http://schemas.microsoft.com/office/word/2010/wordprocessingShape">
                    <wps:wsp>
                      <wps:cNvSpPr/>
                      <wps:spPr>
                        <a:xfrm>
                          <a:off x="0" y="0"/>
                          <a:ext cx="1587500" cy="374650"/>
                        </a:xfrm>
                        <a:prstGeom prst="ribbon2">
                          <a:avLst>
                            <a:gd name="adj1" fmla="val 16667"/>
                            <a:gd name="adj2" fmla="val 72222"/>
                          </a:avLst>
                        </a:prstGeom>
                        <a:solidFill>
                          <a:sysClr val="window" lastClr="FFFFFF"/>
                        </a:solidFill>
                        <a:ln w="12700" cap="flat" cmpd="sng" algn="ctr">
                          <a:solidFill>
                            <a:srgbClr val="5B9BD5"/>
                          </a:solidFill>
                          <a:prstDash val="solid"/>
                          <a:miter lim="800000"/>
                        </a:ln>
                        <a:effectLst/>
                      </wps:spPr>
                      <wps:txbx>
                        <w:txbxContent>
                          <w:p w14:paraId="25A399E3" w14:textId="77777777" w:rsidR="004A573D" w:rsidRPr="00F75D6E" w:rsidRDefault="004A573D" w:rsidP="004A573D">
                            <w:pPr>
                              <w:jc w:val="center"/>
                              <w:rPr>
                                <w:rFonts w:ascii="BIZ UDゴシック" w:eastAsia="BIZ UDゴシック" w:hAnsi="BIZ UDゴシック"/>
                                <w:b/>
                                <w:bCs/>
                              </w:rPr>
                            </w:pPr>
                            <w:r w:rsidRPr="004A573D">
                              <w:rPr>
                                <w:rFonts w:ascii="BIZ UDゴシック" w:eastAsia="BIZ UDゴシック" w:hAnsi="BIZ UDゴシック" w:hint="eastAsia"/>
                                <w:b/>
                                <w:bCs/>
                                <w:color w:val="5B9BD5"/>
                              </w:rPr>
                              <w:t>開園３０周年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E5463"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2" o:spid="_x0000_s1029" type="#_x0000_t54" style="position:absolute;left:0;text-align:left;margin-left:0;margin-top:8.5pt;width:125pt;height:2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" adj="3000,18000" fillcolor="window" strokecolor="#5b9bd5" strokeweight="1pt">
                <v:stroke joinstyle="miter"/>
                <v:textbox>
                  <w:txbxContent>
                    <w:p w14:paraId="25A399E3" w14:textId="77777777" w:rsidR="004A573D" w:rsidRPr="00F75D6E" w:rsidRDefault="004A573D" w:rsidP="004A573D">
                      <w:pPr>
                        <w:jc w:val="center"/>
                        <w:rPr>
                          <w:rFonts w:ascii="BIZ UDゴシック" w:eastAsia="BIZ UDゴシック" w:hAnsi="BIZ UDゴシック"/>
                          <w:b/>
                          <w:bCs/>
                        </w:rPr>
                      </w:pPr>
                      <w:r w:rsidRPr="004A573D">
                        <w:rPr>
                          <w:rFonts w:ascii="BIZ UDゴシック" w:eastAsia="BIZ UDゴシック" w:hAnsi="BIZ UDゴシック" w:hint="eastAsia"/>
                          <w:b/>
                          <w:bCs/>
                          <w:color w:val="5B9BD5"/>
                        </w:rPr>
                        <w:t>開園３０周年</w:t>
                      </w:r>
                    </w:p>
                  </w:txbxContent>
                </v:textbox>
                <w10:wrap anchorx="margin"/>
              </v:shape>
            </w:pict>
          </mc:Fallback>
        </mc:AlternateContent>
      </w:r>
    </w:p>
    <w:p w14:paraId="2D9A1249" w14:textId="1130E1A1" w:rsidR="001A71D1" w:rsidRPr="001A71D1" w:rsidRDefault="001A71D1" w:rsidP="001A71D1">
      <w:pPr>
        <w:spacing w:line="0" w:lineRule="atLeast"/>
        <w:rPr>
          <w:rFonts w:ascii="HG丸ｺﾞｼｯｸM-PRO" w:eastAsia="HG丸ｺﾞｼｯｸM-PRO" w:hAnsi="Century" w:cs="Times New Roman"/>
          <w:color w:val="31849B"/>
          <w:sz w:val="16"/>
          <w:szCs w:val="20"/>
        </w:rPr>
      </w:pPr>
    </w:p>
    <w:p w14:paraId="0ABC521D" w14:textId="77777777" w:rsidR="001A71D1" w:rsidRPr="001A71D1" w:rsidRDefault="001A71D1" w:rsidP="001A71D1">
      <w:pPr>
        <w:spacing w:line="310" w:lineRule="exact"/>
        <w:ind w:firstLineChars="100" w:firstLine="210"/>
        <w:rPr>
          <w:rFonts w:hAnsi="BIZ UD明朝 Medium" w:cs="Times New Roman"/>
          <w:color w:val="auto"/>
          <w:sz w:val="21"/>
          <w:szCs w:val="21"/>
        </w:rPr>
      </w:pPr>
    </w:p>
    <w:p w14:paraId="37CD1785" w14:textId="77777777" w:rsidR="00873C46" w:rsidRDefault="00873C46" w:rsidP="00141A85">
      <w:pPr>
        <w:spacing w:line="310" w:lineRule="exact"/>
        <w:ind w:firstLineChars="100" w:firstLine="240"/>
        <w:rPr>
          <w:rFonts w:hAnsi="BIZ UD明朝 Medium" w:cs="Times New Roman"/>
          <w:color w:val="auto"/>
          <w:szCs w:val="24"/>
        </w:rPr>
      </w:pPr>
    </w:p>
    <w:p w14:paraId="75A6E2F8" w14:textId="54F23F52" w:rsidR="001A71D1" w:rsidRPr="00CB0A55" w:rsidRDefault="001A71D1" w:rsidP="00141A85">
      <w:pPr>
        <w:spacing w:line="310" w:lineRule="exact"/>
        <w:ind w:firstLineChars="100" w:firstLine="240"/>
        <w:rPr>
          <w:rFonts w:hAnsi="BIZ UD明朝 Medium" w:cs="Times New Roman"/>
          <w:color w:val="auto"/>
          <w:szCs w:val="24"/>
        </w:rPr>
      </w:pPr>
      <w:r w:rsidRPr="00CB0A55">
        <w:rPr>
          <w:rFonts w:hAnsi="BIZ UD明朝 Medium" w:cs="Times New Roman" w:hint="eastAsia"/>
          <w:color w:val="auto"/>
          <w:szCs w:val="24"/>
        </w:rPr>
        <w:t>早いもので、１学期も最後の月となりました。</w:t>
      </w:r>
      <w:r w:rsidR="00CB0A55" w:rsidRPr="00CB0A55">
        <w:rPr>
          <w:rFonts w:hAnsi="BIZ UD明朝 Medium" w:cs="Times New Roman" w:hint="eastAsia"/>
          <w:color w:val="auto"/>
          <w:szCs w:val="24"/>
        </w:rPr>
        <w:t>梅雨の晴れ間にプールに入るのを楽しみにしているにじっこたちです。</w:t>
      </w:r>
      <w:r w:rsidRPr="00CB0A55">
        <w:rPr>
          <w:rFonts w:hAnsi="BIZ UD明朝 Medium" w:cs="Times New Roman" w:hint="eastAsia"/>
          <w:color w:val="auto"/>
          <w:szCs w:val="24"/>
        </w:rPr>
        <w:t>６月</w:t>
      </w:r>
      <w:r w:rsidR="00CB0A55" w:rsidRPr="00CB0A55">
        <w:rPr>
          <w:rFonts w:hAnsi="BIZ UD明朝 Medium" w:cs="Times New Roman" w:hint="eastAsia"/>
          <w:color w:val="auto"/>
          <w:szCs w:val="24"/>
        </w:rPr>
        <w:t>２日</w:t>
      </w:r>
      <w:r w:rsidRPr="00CB0A55">
        <w:rPr>
          <w:rFonts w:hAnsi="BIZ UD明朝 Medium" w:cs="Times New Roman" w:hint="eastAsia"/>
          <w:color w:val="auto"/>
          <w:szCs w:val="24"/>
        </w:rPr>
        <w:t>に行われた「にじっこまつり」では、５歳児のお店『</w:t>
      </w:r>
      <w:r w:rsidR="00DC6676" w:rsidRPr="00CB0A55">
        <w:rPr>
          <w:rFonts w:hAnsi="BIZ UD明朝 Medium" w:cs="Times New Roman" w:hint="eastAsia"/>
          <w:color w:val="auto"/>
          <w:szCs w:val="24"/>
        </w:rPr>
        <w:t>いるかぐみうみらんど</w:t>
      </w:r>
      <w:r w:rsidRPr="00CB0A55">
        <w:rPr>
          <w:rFonts w:hAnsi="BIZ UD明朝 Medium" w:cs="Times New Roman" w:hint="eastAsia"/>
          <w:color w:val="auto"/>
          <w:szCs w:val="24"/>
        </w:rPr>
        <w:t>』</w:t>
      </w:r>
      <w:r w:rsidR="00CB0A55" w:rsidRPr="00CB0A55">
        <w:rPr>
          <w:rFonts w:hAnsi="BIZ UD明朝 Medium" w:cs="Times New Roman" w:hint="eastAsia"/>
          <w:color w:val="auto"/>
          <w:szCs w:val="24"/>
        </w:rPr>
        <w:t>の他、</w:t>
      </w:r>
      <w:r w:rsidRPr="00CB0A55">
        <w:rPr>
          <w:rFonts w:hAnsi="BIZ UD明朝 Medium" w:cs="Times New Roman" w:hint="eastAsia"/>
          <w:color w:val="auto"/>
          <w:szCs w:val="24"/>
        </w:rPr>
        <w:t>地域の方のお店と係の保護者の方のお店もあり、未就園児の会に</w:t>
      </w:r>
      <w:proofErr w:type="gramStart"/>
      <w:r w:rsidRPr="00CB0A55">
        <w:rPr>
          <w:rFonts w:hAnsi="BIZ UD明朝 Medium" w:cs="Times New Roman" w:hint="eastAsia"/>
          <w:color w:val="auto"/>
          <w:szCs w:val="24"/>
        </w:rPr>
        <w:t>じっこ</w:t>
      </w:r>
      <w:proofErr w:type="gramEnd"/>
      <w:r w:rsidRPr="00CB0A55">
        <w:rPr>
          <w:rFonts w:hAnsi="BIZ UD明朝 Medium" w:cs="Times New Roman" w:hint="eastAsia"/>
          <w:color w:val="auto"/>
          <w:szCs w:val="24"/>
        </w:rPr>
        <w:t>キッズの親子や、近隣の保育園の子どもたちも一緒に楽しい時間を過ごすことができました。</w:t>
      </w:r>
      <w:r w:rsidR="00CB0A55" w:rsidRPr="00CB0A55">
        <w:rPr>
          <w:rFonts w:hAnsi="BIZ UD明朝 Medium" w:cs="Times New Roman" w:hint="eastAsia"/>
          <w:color w:val="auto"/>
          <w:szCs w:val="24"/>
        </w:rPr>
        <w:t>いつもより早い時期の開催となりましたが、</w:t>
      </w:r>
      <w:r w:rsidRPr="00CB0A55">
        <w:rPr>
          <w:rFonts w:hAnsi="BIZ UD明朝 Medium" w:cs="Times New Roman" w:hint="eastAsia"/>
          <w:color w:val="auto"/>
          <w:szCs w:val="24"/>
        </w:rPr>
        <w:t>お忙しい中時間をつくっていただき、感謝の気もちでいっぱいです。いつも</w:t>
      </w:r>
      <w:r w:rsidR="00873C46">
        <w:rPr>
          <w:rFonts w:hAnsi="BIZ UD明朝 Medium" w:cs="Times New Roman" w:hint="eastAsia"/>
          <w:color w:val="auto"/>
          <w:szCs w:val="24"/>
        </w:rPr>
        <w:t>本当に</w:t>
      </w:r>
      <w:r w:rsidRPr="00CB0A55">
        <w:rPr>
          <w:rFonts w:hAnsi="BIZ UD明朝 Medium" w:cs="Times New Roman" w:hint="eastAsia"/>
          <w:color w:val="auto"/>
          <w:szCs w:val="24"/>
        </w:rPr>
        <w:t>ありがとうございます。</w:t>
      </w:r>
    </w:p>
    <w:p w14:paraId="1E5E4C64" w14:textId="77777777" w:rsidR="001A71D1" w:rsidRPr="00CB0A55" w:rsidRDefault="001A71D1" w:rsidP="001A71D1">
      <w:pPr>
        <w:spacing w:line="310" w:lineRule="exact"/>
        <w:ind w:firstLineChars="100" w:firstLine="240"/>
        <w:rPr>
          <w:rFonts w:hAnsi="BIZ UD明朝 Medium" w:cs="Times New Roman"/>
          <w:color w:val="auto"/>
          <w:szCs w:val="24"/>
        </w:rPr>
      </w:pPr>
    </w:p>
    <w:p w14:paraId="22A55B64" w14:textId="0499B498" w:rsidR="001A71D1" w:rsidRDefault="00873C46" w:rsidP="00873C46">
      <w:pPr>
        <w:spacing w:line="310" w:lineRule="exact"/>
        <w:ind w:firstLineChars="100" w:firstLine="240"/>
        <w:rPr>
          <w:rFonts w:hAnsi="BIZ UD明朝 Medium" w:cs="Times New Roman"/>
          <w:color w:val="auto"/>
          <w:szCs w:val="24"/>
        </w:rPr>
      </w:pPr>
      <w:r>
        <w:rPr>
          <w:rFonts w:hAnsi="BIZ UD明朝 Medium" w:cs="Times New Roman" w:hint="eastAsia"/>
          <w:color w:val="auto"/>
          <w:szCs w:val="24"/>
        </w:rPr>
        <w:t>１３日に行われたお台場学園との</w:t>
      </w:r>
      <w:r w:rsidR="00141A85" w:rsidRPr="00CB0A55">
        <w:rPr>
          <w:rFonts w:hAnsi="BIZ UD明朝 Medium" w:cs="Times New Roman" w:hint="eastAsia"/>
          <w:color w:val="auto"/>
          <w:szCs w:val="24"/>
        </w:rPr>
        <w:t>幼小中合同大運動会では、３０周年の記念の年にふさわしく、子どもたちのパワーが発揮されていました。５歳児いるか組は、入場行進からの開会式、準備体操と、</w:t>
      </w:r>
      <w:r w:rsidR="00CB0A55" w:rsidRPr="00CB0A55">
        <w:rPr>
          <w:rFonts w:hAnsi="BIZ UD明朝 Medium" w:cs="Times New Roman" w:hint="eastAsia"/>
          <w:color w:val="auto"/>
          <w:szCs w:val="24"/>
        </w:rPr>
        <w:t>お台場学園のお兄さんお姉さんと一緒に参加しました。事前に、お台場学園の先生が行進の仕方や体操を教えに来てくれて、運動会を楽しみにする気もちが一層高まったようでした。</w:t>
      </w:r>
      <w:r w:rsidR="004A573D">
        <w:rPr>
          <w:rFonts w:hAnsi="BIZ UD明朝 Medium" w:cs="Times New Roman" w:hint="eastAsia"/>
          <w:color w:val="auto"/>
          <w:szCs w:val="24"/>
        </w:rPr>
        <w:t>当日は、しっかりとした足取りで入場してくる様子が見られ</w:t>
      </w:r>
      <w:r>
        <w:rPr>
          <w:rFonts w:hAnsi="BIZ UD明朝 Medium" w:cs="Times New Roman" w:hint="eastAsia"/>
          <w:color w:val="auto"/>
          <w:szCs w:val="24"/>
        </w:rPr>
        <w:t>ま</w:t>
      </w:r>
      <w:r w:rsidR="004A573D">
        <w:rPr>
          <w:rFonts w:hAnsi="BIZ UD明朝 Medium" w:cs="Times New Roman" w:hint="eastAsia"/>
          <w:color w:val="auto"/>
          <w:szCs w:val="24"/>
        </w:rPr>
        <w:t>した。準備体操に続く次の競技「大玉送り」には４歳児かもめ組も参加し、お兄さんお姉さんと一緒に大玉を転がす（触れる？）ことができたことも、いい体験となりました。自分たちの番が来ると、３歳児ことり組も一緒に広い校庭に出ていくことができました。普段から使わせてもらっている場所でも、周りの状況がいつもと違う環境で、</w:t>
      </w:r>
      <w:r>
        <w:rPr>
          <w:rFonts w:hAnsi="BIZ UD明朝 Medium" w:cs="Times New Roman" w:hint="eastAsia"/>
          <w:color w:val="auto"/>
          <w:szCs w:val="24"/>
        </w:rPr>
        <w:t>衆人環視の中で動くということは、緊張感を伴うことだと思います。そういう場でも、５歳児いるか組が、かつて自分がしてもらったように３歳児ことり組と手をつないだり声を掛けたりしてエスコートすることで、自然に一緒に動く姿が見られました。</w:t>
      </w:r>
      <w:r w:rsidR="00EA491C">
        <w:rPr>
          <w:rFonts w:hAnsi="BIZ UD明朝 Medium" w:cs="Times New Roman" w:hint="eastAsia"/>
          <w:color w:val="auto"/>
          <w:szCs w:val="24"/>
        </w:rPr>
        <w:t>応援してくださった皆様、ありがとうございました。</w:t>
      </w:r>
    </w:p>
    <w:p w14:paraId="408EE2CB" w14:textId="7040570F" w:rsidR="00873C46" w:rsidRPr="00CB0A55" w:rsidRDefault="00873C46" w:rsidP="00EA491C">
      <w:pPr>
        <w:spacing w:line="310" w:lineRule="exact"/>
        <w:ind w:firstLineChars="100" w:firstLine="240"/>
        <w:rPr>
          <w:rFonts w:hAnsi="BIZ UD明朝 Medium" w:cs="Times New Roman"/>
          <w:color w:val="auto"/>
          <w:szCs w:val="24"/>
        </w:rPr>
      </w:pPr>
      <w:r>
        <w:rPr>
          <w:rFonts w:hAnsi="BIZ UD明朝 Medium" w:cs="Times New Roman" w:hint="eastAsia"/>
          <w:color w:val="auto"/>
          <w:szCs w:val="24"/>
        </w:rPr>
        <w:t>運動会当日だけでなく、その後も、小学生の踊っていた曲を中休みにお台場学園のピロティで流して踊っていると、自然に小学生が集まってきて一緒に踊ってくれたり、動きを教えてくれたりしました。始まる前から終わった後の余韻まで</w:t>
      </w:r>
      <w:proofErr w:type="gramStart"/>
      <w:r>
        <w:rPr>
          <w:rFonts w:hAnsi="BIZ UD明朝 Medium" w:cs="Times New Roman" w:hint="eastAsia"/>
          <w:color w:val="auto"/>
          <w:szCs w:val="24"/>
        </w:rPr>
        <w:t>まるっと</w:t>
      </w:r>
      <w:proofErr w:type="gramEnd"/>
      <w:r>
        <w:rPr>
          <w:rFonts w:hAnsi="BIZ UD明朝 Medium" w:cs="Times New Roman" w:hint="eastAsia"/>
          <w:color w:val="auto"/>
          <w:szCs w:val="24"/>
        </w:rPr>
        <w:t>楽しい運動会になりました。(これらの様子は公式X</w:t>
      </w:r>
      <w:r w:rsidR="00EA491C">
        <w:rPr>
          <w:rFonts w:hAnsi="BIZ UD明朝 Medium" w:cs="Times New Roman" w:hint="eastAsia"/>
          <w:color w:val="auto"/>
          <w:szCs w:val="24"/>
        </w:rPr>
        <w:t>｟@nijinohashikg｠</w:t>
      </w:r>
      <w:r>
        <w:rPr>
          <w:rFonts w:hAnsi="BIZ UD明朝 Medium" w:cs="Times New Roman" w:hint="eastAsia"/>
          <w:color w:val="auto"/>
          <w:szCs w:val="24"/>
        </w:rPr>
        <w:t>で配信しています。是非ご覧ください。)</w:t>
      </w:r>
    </w:p>
    <w:p w14:paraId="3CAFD49C" w14:textId="0B742F0E" w:rsidR="001A71D1" w:rsidRPr="00CB0A55" w:rsidRDefault="00141A85" w:rsidP="001A71D1">
      <w:pPr>
        <w:spacing w:line="310" w:lineRule="exact"/>
        <w:ind w:firstLineChars="100" w:firstLine="240"/>
        <w:rPr>
          <w:rFonts w:hAnsi="BIZ UD明朝 Medium" w:cs="Times New Roman"/>
          <w:color w:val="auto"/>
          <w:szCs w:val="24"/>
        </w:rPr>
      </w:pPr>
      <w:r w:rsidRPr="00CB0A55">
        <w:rPr>
          <w:rFonts w:ascii="PT Serif" w:eastAsia="ＭＳ 明朝" w:hAnsi="PT Serif" w:cs="Times New Roman" w:hint="eastAsia"/>
          <w:noProof/>
          <w:color w:val="1F1E1E"/>
          <w:szCs w:val="24"/>
        </w:rPr>
        <w:drawing>
          <wp:anchor distT="0" distB="0" distL="114300" distR="114300" simplePos="0" relativeHeight="251665408" behindDoc="0" locked="0" layoutInCell="1" allowOverlap="1" wp14:anchorId="494F66C5" wp14:editId="22C77DEA">
            <wp:simplePos x="0" y="0"/>
            <wp:positionH relativeFrom="margin">
              <wp:posOffset>5368925</wp:posOffset>
            </wp:positionH>
            <wp:positionV relativeFrom="paragraph">
              <wp:posOffset>5080</wp:posOffset>
            </wp:positionV>
            <wp:extent cx="1153237" cy="891540"/>
            <wp:effectExtent l="0" t="0" r="8890" b="3810"/>
            <wp:wrapNone/>
            <wp:docPr id="1" name="図 1" descr="http://jat2.bangkokoffice.com/wp-content/uploads/2018/07/illust3448.png">
              <a:hlinkClick xmlns:a="http://schemas.openxmlformats.org/drawingml/2006/main" r:id="rId8" tooltip="&quot;バンコク子ども図書館より8月のおはなし会&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at2.bangkokoffice.com/wp-content/uploads/2018/07/illust3448.png">
                      <a:hlinkClick r:id="rId8" tooltip="&quot;バンコク子ども図書館より8月のおはなし会&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3237"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C30E0" w14:textId="77777777" w:rsidR="001A71D1" w:rsidRPr="00CB0A55" w:rsidRDefault="001A71D1" w:rsidP="001A71D1">
      <w:pPr>
        <w:spacing w:line="310" w:lineRule="exact"/>
        <w:ind w:firstLineChars="100" w:firstLine="240"/>
        <w:rPr>
          <w:rFonts w:hAnsi="BIZ UD明朝 Medium" w:cs="Times New Roman"/>
          <w:color w:val="auto"/>
          <w:szCs w:val="24"/>
        </w:rPr>
      </w:pPr>
      <w:r w:rsidRPr="00CB0A55">
        <w:rPr>
          <w:rFonts w:hAnsi="BIZ UD明朝 Medium" w:cs="Times New Roman" w:hint="eastAsia"/>
          <w:color w:val="auto"/>
          <w:szCs w:val="24"/>
        </w:rPr>
        <w:t>幼稚園では意図的計画的に保育参観や保育参加の機会を設けています。</w:t>
      </w:r>
    </w:p>
    <w:p w14:paraId="776BD0CC" w14:textId="665666D1" w:rsidR="001A71D1" w:rsidRPr="00CB0A55" w:rsidRDefault="001A71D1" w:rsidP="001A71D1">
      <w:pPr>
        <w:spacing w:line="310" w:lineRule="exact"/>
        <w:rPr>
          <w:rFonts w:hAnsi="BIZ UD明朝 Medium" w:cs="Times New Roman"/>
          <w:color w:val="auto"/>
          <w:szCs w:val="24"/>
        </w:rPr>
      </w:pPr>
      <w:r w:rsidRPr="00CB0A55">
        <w:rPr>
          <w:rFonts w:hAnsi="BIZ UD明朝 Medium" w:cs="Times New Roman" w:hint="eastAsia"/>
          <w:color w:val="auto"/>
          <w:szCs w:val="24"/>
        </w:rPr>
        <w:t>是非積極的に活用していただき、園での生活を知っていただけたらと思います。</w:t>
      </w:r>
    </w:p>
    <w:p w14:paraId="7E3610A0" w14:textId="77777777" w:rsidR="001A71D1" w:rsidRPr="00CB0A55" w:rsidRDefault="001A71D1" w:rsidP="001A71D1">
      <w:pPr>
        <w:spacing w:line="310" w:lineRule="exact"/>
        <w:ind w:firstLineChars="100" w:firstLine="240"/>
        <w:rPr>
          <w:rFonts w:hAnsi="BIZ UD明朝 Medium" w:cs="Times New Roman"/>
          <w:color w:val="auto"/>
          <w:szCs w:val="24"/>
        </w:rPr>
      </w:pPr>
    </w:p>
    <w:p w14:paraId="7B28C754" w14:textId="7F394F2F" w:rsidR="001A71D1" w:rsidRPr="001A71D1" w:rsidRDefault="001A71D1" w:rsidP="001A71D1">
      <w:pPr>
        <w:spacing w:line="310" w:lineRule="exact"/>
        <w:rPr>
          <w:rFonts w:ascii="BIZ UDPゴシック" w:eastAsia="BIZ UDPゴシック" w:hAnsi="BIZ UDPゴシック" w:cs="Times New Roman"/>
          <w:b/>
          <w:color w:val="auto"/>
          <w:sz w:val="22"/>
          <w:szCs w:val="24"/>
        </w:rPr>
      </w:pPr>
      <w:r w:rsidRPr="001A71D1">
        <w:rPr>
          <w:rFonts w:ascii="BIZ UDPゴシック" w:eastAsia="BIZ UDPゴシック" w:hAnsi="BIZ UDPゴシック" w:cs="Times New Roman" w:hint="eastAsia"/>
          <w:b/>
          <w:color w:val="auto"/>
          <w:sz w:val="22"/>
          <w:szCs w:val="24"/>
        </w:rPr>
        <w:t>にじのはし幼稚園は、幼児、保護者、地域との信頼関係を基盤に幼児の学びを支えます。</w:t>
      </w:r>
    </w:p>
    <w:p w14:paraId="6673CF6F" w14:textId="30EAC2ED" w:rsidR="001A71D1" w:rsidRPr="001A71D1" w:rsidRDefault="00873C46" w:rsidP="001A71D1">
      <w:pPr>
        <w:spacing w:line="310" w:lineRule="exact"/>
        <w:rPr>
          <w:rFonts w:ascii="BIZ UDPゴシック" w:eastAsia="BIZ UDPゴシック" w:hAnsi="BIZ UDPゴシック" w:cs="Times New Roman"/>
          <w:b/>
          <w:color w:val="auto"/>
          <w:szCs w:val="24"/>
        </w:rPr>
      </w:pPr>
      <w:r w:rsidRPr="001A71D1">
        <w:rPr>
          <w:rFonts w:hAnsi="BIZ UD明朝 Medium" w:cs="Times New Roman" w:hint="eastAsia"/>
          <w:noProof/>
          <w:color w:val="auto"/>
          <w:szCs w:val="24"/>
        </w:rPr>
        <mc:AlternateContent>
          <mc:Choice Requires="wps">
            <w:drawing>
              <wp:anchor distT="0" distB="0" distL="114300" distR="114300" simplePos="0" relativeHeight="251664384" behindDoc="0" locked="0" layoutInCell="1" allowOverlap="1" wp14:anchorId="0E311E93" wp14:editId="3944BFCF">
                <wp:simplePos x="0" y="0"/>
                <wp:positionH relativeFrom="margin">
                  <wp:align>left</wp:align>
                </wp:positionH>
                <wp:positionV relativeFrom="paragraph">
                  <wp:posOffset>64135</wp:posOffset>
                </wp:positionV>
                <wp:extent cx="6115050" cy="1517650"/>
                <wp:effectExtent l="19050" t="19050" r="19050" b="25400"/>
                <wp:wrapNone/>
                <wp:docPr id="7" name="テキスト ボックス 7"/>
                <wp:cNvGraphicFramePr/>
                <a:graphic xmlns:a="http://schemas.openxmlformats.org/drawingml/2006/main">
                  <a:graphicData uri="http://schemas.microsoft.com/office/word/2010/wordprocessingShape">
                    <wps:wsp>
                      <wps:cNvSpPr txBox="1"/>
                      <wps:spPr>
                        <a:xfrm>
                          <a:off x="0" y="0"/>
                          <a:ext cx="6115050" cy="1517650"/>
                        </a:xfrm>
                        <a:prstGeom prst="roundRect">
                          <a:avLst>
                            <a:gd name="adj" fmla="val 15782"/>
                          </a:avLst>
                        </a:prstGeom>
                        <a:solidFill>
                          <a:sysClr val="window" lastClr="FFFFFF"/>
                        </a:solidFill>
                        <a:ln w="38100">
                          <a:solidFill>
                            <a:srgbClr val="00B0F0"/>
                          </a:solidFill>
                        </a:ln>
                      </wps:spPr>
                      <wps:txbx>
                        <w:txbxContent>
                          <w:p w14:paraId="4A6E0B14" w14:textId="29F500E8" w:rsidR="001A71D1" w:rsidRPr="00A91003" w:rsidRDefault="001A71D1" w:rsidP="001A71D1">
                            <w:pPr>
                              <w:spacing w:line="0" w:lineRule="atLeast"/>
                              <w:ind w:left="240" w:hangingChars="100" w:hanging="240"/>
                              <w:jc w:val="left"/>
                              <w:rPr>
                                <w:rFonts w:ascii="BIZ UDPゴシック" w:eastAsia="BIZ UDPゴシック" w:hAnsi="BIZ UDPゴシック"/>
                                <w:b/>
                                <w:szCs w:val="21"/>
                              </w:rPr>
                            </w:pPr>
                            <w:r w:rsidRPr="00A91003">
                              <w:rPr>
                                <w:rFonts w:ascii="BIZ UDPゴシック" w:eastAsia="BIZ UDPゴシック" w:hAnsi="BIZ UDPゴシック" w:hint="eastAsia"/>
                                <w:b/>
                                <w:szCs w:val="21"/>
                              </w:rPr>
                              <w:t>一人ひとりの</w:t>
                            </w:r>
                            <w:r w:rsidR="00141A85">
                              <w:rPr>
                                <w:rFonts w:ascii="BIZ UDPゴシック" w:eastAsia="BIZ UDPゴシック" w:hAnsi="BIZ UDPゴシック" w:hint="eastAsia"/>
                                <w:b/>
                                <w:szCs w:val="21"/>
                              </w:rPr>
                              <w:t>存在</w:t>
                            </w:r>
                            <w:r w:rsidRPr="00A91003">
                              <w:rPr>
                                <w:rFonts w:ascii="BIZ UDPゴシック" w:eastAsia="BIZ UDPゴシック" w:hAnsi="BIZ UDPゴシック" w:hint="eastAsia"/>
                                <w:b/>
                                <w:szCs w:val="21"/>
                              </w:rPr>
                              <w:t>を受けとめ</w:t>
                            </w:r>
                            <w:r w:rsidR="00141A85">
                              <w:rPr>
                                <w:rFonts w:ascii="BIZ UDPゴシック" w:eastAsia="BIZ UDPゴシック" w:hAnsi="BIZ UDPゴシック" w:hint="eastAsia"/>
                                <w:b/>
                                <w:szCs w:val="21"/>
                              </w:rPr>
                              <w:t xml:space="preserve">　</w:t>
                            </w:r>
                            <w:r w:rsidRPr="00A91003">
                              <w:rPr>
                                <w:rFonts w:ascii="BIZ UDPゴシック" w:eastAsia="BIZ UDPゴシック" w:hAnsi="BIZ UDPゴシック" w:hint="eastAsia"/>
                                <w:b/>
                                <w:szCs w:val="21"/>
                              </w:rPr>
                              <w:t>共に育む保護者</w:t>
                            </w:r>
                          </w:p>
                          <w:p w14:paraId="7AABE537" w14:textId="77777777" w:rsidR="001A71D1" w:rsidRPr="0003195D" w:rsidRDefault="001A71D1" w:rsidP="001A71D1">
                            <w:pPr>
                              <w:spacing w:line="0" w:lineRule="atLeast"/>
                              <w:ind w:left="200" w:hangingChars="100" w:hanging="200"/>
                              <w:jc w:val="left"/>
                              <w:rPr>
                                <w:rFonts w:ascii="BIZ UDPゴシック" w:eastAsia="BIZ UDPゴシック" w:hAnsi="BIZ UDPゴシック"/>
                                <w:b/>
                                <w:sz w:val="20"/>
                                <w:szCs w:val="20"/>
                              </w:rPr>
                            </w:pPr>
                          </w:p>
                          <w:p w14:paraId="2F855EDA" w14:textId="77777777" w:rsidR="001A71D1" w:rsidRPr="0003195D" w:rsidRDefault="001A71D1" w:rsidP="001A71D1">
                            <w:pPr>
                              <w:pStyle w:val="a3"/>
                              <w:numPr>
                                <w:ilvl w:val="0"/>
                                <w:numId w:val="1"/>
                              </w:numPr>
                              <w:spacing w:line="240" w:lineRule="exact"/>
                              <w:ind w:leftChars="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子どもの思いや成長に気付き、子育てに喜びを感じる保護者</w:t>
                            </w:r>
                          </w:p>
                          <w:p w14:paraId="2A948C04" w14:textId="77777777" w:rsidR="001A71D1" w:rsidRDefault="001A71D1" w:rsidP="001A71D1">
                            <w:pPr>
                              <w:pStyle w:val="a3"/>
                              <w:numPr>
                                <w:ilvl w:val="0"/>
                                <w:numId w:val="1"/>
                              </w:numPr>
                              <w:spacing w:line="240" w:lineRule="exact"/>
                              <w:ind w:leftChars="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 xml:space="preserve">生涯発達の鍵となるアタッチメント（子どもと養育者の間の情緒的なつながり）を築き、　</w:t>
                            </w:r>
                          </w:p>
                          <w:p w14:paraId="1FCC3F7C" w14:textId="77777777" w:rsidR="001A71D1" w:rsidRPr="0003195D" w:rsidRDefault="001A71D1" w:rsidP="001A71D1">
                            <w:pPr>
                              <w:pStyle w:val="a3"/>
                              <w:spacing w:line="240" w:lineRule="exact"/>
                              <w:ind w:leftChars="0" w:left="36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安心・安全の基地となって子どもを支える保護者</w:t>
                            </w:r>
                          </w:p>
                          <w:p w14:paraId="79AC3D34" w14:textId="77777777" w:rsidR="001A71D1" w:rsidRPr="0003195D" w:rsidRDefault="001A71D1" w:rsidP="001A71D1">
                            <w:pPr>
                              <w:pStyle w:val="a3"/>
                              <w:numPr>
                                <w:ilvl w:val="0"/>
                                <w:numId w:val="1"/>
                              </w:numPr>
                              <w:spacing w:line="240" w:lineRule="exact"/>
                              <w:ind w:leftChars="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学級や園の子どもたちの成長を、先生や保護者と共に喜び合える保護者</w:t>
                            </w:r>
                          </w:p>
                          <w:p w14:paraId="5FB4E6D4" w14:textId="77777777" w:rsidR="001A71D1" w:rsidRPr="0003195D" w:rsidRDefault="001A71D1" w:rsidP="001A71D1">
                            <w:pPr>
                              <w:pStyle w:val="a3"/>
                              <w:numPr>
                                <w:ilvl w:val="0"/>
                                <w:numId w:val="1"/>
                              </w:numPr>
                              <w:spacing w:line="240" w:lineRule="exact"/>
                              <w:ind w:leftChars="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幼稚園の教育活動に理解や協力をし、信頼関係を基盤として園や地域と共に子どもを育む保護者</w:t>
                            </w:r>
                          </w:p>
                          <w:p w14:paraId="3A08456F" w14:textId="7111F1AC" w:rsidR="001A71D1" w:rsidRPr="0003195D" w:rsidRDefault="001A71D1" w:rsidP="001A71D1">
                            <w:pPr>
                              <w:spacing w:line="240" w:lineRule="exact"/>
                              <w:ind w:leftChars="200" w:left="48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 xml:space="preserve">　　　　　　 　　　　　　　　　　　　　　　</w:t>
                            </w:r>
                            <w:r w:rsidR="00090250">
                              <w:rPr>
                                <w:rFonts w:ascii="BIZ UDPゴシック" w:eastAsia="BIZ UDPゴシック" w:hAnsi="BIZ UDPゴシック" w:hint="eastAsia"/>
                                <w:b/>
                                <w:sz w:val="20"/>
                                <w:szCs w:val="20"/>
                              </w:rPr>
                              <w:t xml:space="preserve">　　　　　</w:t>
                            </w:r>
                            <w:r w:rsidRPr="0003195D">
                              <w:rPr>
                                <w:rFonts w:ascii="BIZ UDPゴシック" w:eastAsia="BIZ UDPゴシック" w:hAnsi="BIZ UDPゴシック" w:hint="eastAsia"/>
                                <w:b/>
                                <w:sz w:val="20"/>
                                <w:szCs w:val="20"/>
                              </w:rPr>
                              <w:t xml:space="preserve">　　　　</w:t>
                            </w:r>
                            <w:r w:rsidRPr="0003195D">
                              <w:rPr>
                                <w:rFonts w:ascii="BIZ UDPゴシック" w:eastAsia="BIZ UDPゴシック" w:hAnsi="BIZ UDPゴシック"/>
                                <w:b/>
                                <w:sz w:val="20"/>
                                <w:szCs w:val="20"/>
                              </w:rPr>
                              <w:t xml:space="preserve"> </w:t>
                            </w:r>
                            <w:r w:rsidRPr="0003195D">
                              <w:rPr>
                                <w:rFonts w:ascii="BIZ UDPゴシック" w:eastAsia="BIZ UDPゴシック" w:hAnsi="BIZ UDPゴシック" w:hint="eastAsia"/>
                                <w:b/>
                                <w:sz w:val="20"/>
                                <w:szCs w:val="20"/>
                              </w:rPr>
                              <w:t>（幼稚園経営計画　３　幼稚園経営の方針より）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311E93" id="テキスト ボックス 7" o:spid="_x0000_s1030" style="position:absolute;left:0;text-align:left;margin-left:0;margin-top:5.05pt;width:481.5pt;height:11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" fillcolor="window" strokecolor="#00b0f0" strokeweight="3pt">
                <v:textbox>
                  <w:txbxContent>
                    <w:p w14:paraId="4A6E0B14" w14:textId="29F500E8" w:rsidR="001A71D1" w:rsidRPr="00A91003" w:rsidRDefault="001A71D1" w:rsidP="001A71D1">
                      <w:pPr>
                        <w:spacing w:line="0" w:lineRule="atLeast"/>
                        <w:ind w:left="240" w:hangingChars="100" w:hanging="240"/>
                        <w:jc w:val="left"/>
                        <w:rPr>
                          <w:rFonts w:ascii="BIZ UDPゴシック" w:eastAsia="BIZ UDPゴシック" w:hAnsi="BIZ UDPゴシック"/>
                          <w:b/>
                          <w:szCs w:val="21"/>
                        </w:rPr>
                      </w:pPr>
                      <w:r w:rsidRPr="00A91003">
                        <w:rPr>
                          <w:rFonts w:ascii="BIZ UDPゴシック" w:eastAsia="BIZ UDPゴシック" w:hAnsi="BIZ UDPゴシック" w:hint="eastAsia"/>
                          <w:b/>
                          <w:szCs w:val="21"/>
                        </w:rPr>
                        <w:t>一人ひとりの</w:t>
                      </w:r>
                      <w:r w:rsidR="00141A85">
                        <w:rPr>
                          <w:rFonts w:ascii="BIZ UDPゴシック" w:eastAsia="BIZ UDPゴシック" w:hAnsi="BIZ UDPゴシック" w:hint="eastAsia"/>
                          <w:b/>
                          <w:szCs w:val="21"/>
                        </w:rPr>
                        <w:t>存在</w:t>
                      </w:r>
                      <w:r w:rsidRPr="00A91003">
                        <w:rPr>
                          <w:rFonts w:ascii="BIZ UDPゴシック" w:eastAsia="BIZ UDPゴシック" w:hAnsi="BIZ UDPゴシック" w:hint="eastAsia"/>
                          <w:b/>
                          <w:szCs w:val="21"/>
                        </w:rPr>
                        <w:t>を受けとめ</w:t>
                      </w:r>
                      <w:r w:rsidR="00141A85">
                        <w:rPr>
                          <w:rFonts w:ascii="BIZ UDPゴシック" w:eastAsia="BIZ UDPゴシック" w:hAnsi="BIZ UDPゴシック" w:hint="eastAsia"/>
                          <w:b/>
                          <w:szCs w:val="21"/>
                        </w:rPr>
                        <w:t xml:space="preserve">　</w:t>
                      </w:r>
                      <w:r w:rsidRPr="00A91003">
                        <w:rPr>
                          <w:rFonts w:ascii="BIZ UDPゴシック" w:eastAsia="BIZ UDPゴシック" w:hAnsi="BIZ UDPゴシック" w:hint="eastAsia"/>
                          <w:b/>
                          <w:szCs w:val="21"/>
                        </w:rPr>
                        <w:t>共に育む保護者</w:t>
                      </w:r>
                    </w:p>
                    <w:p w14:paraId="7AABE537" w14:textId="77777777" w:rsidR="001A71D1" w:rsidRPr="0003195D" w:rsidRDefault="001A71D1" w:rsidP="001A71D1">
                      <w:pPr>
                        <w:spacing w:line="0" w:lineRule="atLeast"/>
                        <w:ind w:left="200" w:hangingChars="100" w:hanging="200"/>
                        <w:jc w:val="left"/>
                        <w:rPr>
                          <w:rFonts w:ascii="BIZ UDPゴシック" w:eastAsia="BIZ UDPゴシック" w:hAnsi="BIZ UDPゴシック"/>
                          <w:b/>
                          <w:sz w:val="20"/>
                          <w:szCs w:val="20"/>
                        </w:rPr>
                      </w:pPr>
                    </w:p>
                    <w:p w14:paraId="2F855EDA" w14:textId="77777777" w:rsidR="001A71D1" w:rsidRPr="0003195D" w:rsidRDefault="001A71D1" w:rsidP="001A71D1">
                      <w:pPr>
                        <w:pStyle w:val="a3"/>
                        <w:numPr>
                          <w:ilvl w:val="0"/>
                          <w:numId w:val="1"/>
                        </w:numPr>
                        <w:spacing w:line="240" w:lineRule="exact"/>
                        <w:ind w:leftChars="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子どもの思いや成長に気付き、子育てに喜びを感じる保護者</w:t>
                      </w:r>
                    </w:p>
                    <w:p w14:paraId="2A948C04" w14:textId="77777777" w:rsidR="001A71D1" w:rsidRDefault="001A71D1" w:rsidP="001A71D1">
                      <w:pPr>
                        <w:pStyle w:val="a3"/>
                        <w:numPr>
                          <w:ilvl w:val="0"/>
                          <w:numId w:val="1"/>
                        </w:numPr>
                        <w:spacing w:line="240" w:lineRule="exact"/>
                        <w:ind w:leftChars="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 xml:space="preserve">生涯発達の鍵となるアタッチメント（子どもと養育者の間の情緒的なつながり）を築き、　</w:t>
                      </w:r>
                    </w:p>
                    <w:p w14:paraId="1FCC3F7C" w14:textId="77777777" w:rsidR="001A71D1" w:rsidRPr="0003195D" w:rsidRDefault="001A71D1" w:rsidP="001A71D1">
                      <w:pPr>
                        <w:pStyle w:val="a3"/>
                        <w:spacing w:line="240" w:lineRule="exact"/>
                        <w:ind w:leftChars="0" w:left="36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安心・安全の基地となって子どもを支える保護者</w:t>
                      </w:r>
                    </w:p>
                    <w:p w14:paraId="79AC3D34" w14:textId="77777777" w:rsidR="001A71D1" w:rsidRPr="0003195D" w:rsidRDefault="001A71D1" w:rsidP="001A71D1">
                      <w:pPr>
                        <w:pStyle w:val="a3"/>
                        <w:numPr>
                          <w:ilvl w:val="0"/>
                          <w:numId w:val="1"/>
                        </w:numPr>
                        <w:spacing w:line="240" w:lineRule="exact"/>
                        <w:ind w:leftChars="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学級や園の子どもたちの成長を、先生や保護者と共に喜び合える保護者</w:t>
                      </w:r>
                    </w:p>
                    <w:p w14:paraId="5FB4E6D4" w14:textId="77777777" w:rsidR="001A71D1" w:rsidRPr="0003195D" w:rsidRDefault="001A71D1" w:rsidP="001A71D1">
                      <w:pPr>
                        <w:pStyle w:val="a3"/>
                        <w:numPr>
                          <w:ilvl w:val="0"/>
                          <w:numId w:val="1"/>
                        </w:numPr>
                        <w:spacing w:line="240" w:lineRule="exact"/>
                        <w:ind w:leftChars="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幼稚園の教育活動に理解や協力をし、信頼関係を基盤として園や地域と共に子どもを育む保護者</w:t>
                      </w:r>
                    </w:p>
                    <w:p w14:paraId="3A08456F" w14:textId="7111F1AC" w:rsidR="001A71D1" w:rsidRPr="0003195D" w:rsidRDefault="001A71D1" w:rsidP="001A71D1">
                      <w:pPr>
                        <w:spacing w:line="240" w:lineRule="exact"/>
                        <w:ind w:leftChars="200" w:left="480"/>
                        <w:jc w:val="left"/>
                        <w:rPr>
                          <w:rFonts w:ascii="BIZ UDPゴシック" w:eastAsia="BIZ UDPゴシック" w:hAnsi="BIZ UDPゴシック"/>
                          <w:b/>
                          <w:sz w:val="20"/>
                          <w:szCs w:val="20"/>
                        </w:rPr>
                      </w:pPr>
                      <w:r w:rsidRPr="0003195D">
                        <w:rPr>
                          <w:rFonts w:ascii="BIZ UDPゴシック" w:eastAsia="BIZ UDPゴシック" w:hAnsi="BIZ UDPゴシック" w:hint="eastAsia"/>
                          <w:b/>
                          <w:sz w:val="20"/>
                          <w:szCs w:val="20"/>
                        </w:rPr>
                        <w:t xml:space="preserve">　　　　　　 　　　　　　　　　　　　　　　</w:t>
                      </w:r>
                      <w:r w:rsidR="00090250">
                        <w:rPr>
                          <w:rFonts w:ascii="BIZ UDPゴシック" w:eastAsia="BIZ UDPゴシック" w:hAnsi="BIZ UDPゴシック" w:hint="eastAsia"/>
                          <w:b/>
                          <w:sz w:val="20"/>
                          <w:szCs w:val="20"/>
                        </w:rPr>
                        <w:t xml:space="preserve">　　　　　</w:t>
                      </w:r>
                      <w:r w:rsidRPr="0003195D">
                        <w:rPr>
                          <w:rFonts w:ascii="BIZ UDPゴシック" w:eastAsia="BIZ UDPゴシック" w:hAnsi="BIZ UDPゴシック" w:hint="eastAsia"/>
                          <w:b/>
                          <w:sz w:val="20"/>
                          <w:szCs w:val="20"/>
                        </w:rPr>
                        <w:t xml:space="preserve">　　　　</w:t>
                      </w:r>
                      <w:r w:rsidRPr="0003195D">
                        <w:rPr>
                          <w:rFonts w:ascii="BIZ UDPゴシック" w:eastAsia="BIZ UDPゴシック" w:hAnsi="BIZ UDPゴシック"/>
                          <w:b/>
                          <w:sz w:val="20"/>
                          <w:szCs w:val="20"/>
                        </w:rPr>
                        <w:t xml:space="preserve"> </w:t>
                      </w:r>
                      <w:r w:rsidRPr="0003195D">
                        <w:rPr>
                          <w:rFonts w:ascii="BIZ UDPゴシック" w:eastAsia="BIZ UDPゴシック" w:hAnsi="BIZ UDPゴシック" w:hint="eastAsia"/>
                          <w:b/>
                          <w:sz w:val="20"/>
                          <w:szCs w:val="20"/>
                        </w:rPr>
                        <w:t>（幼稚園経営計画　３　幼稚園経営の方針より）</w:t>
                      </w:r>
                    </w:p>
                  </w:txbxContent>
                </v:textbox>
                <w10:wrap anchorx="margin"/>
              </v:roundrect>
            </w:pict>
          </mc:Fallback>
        </mc:AlternateContent>
      </w:r>
    </w:p>
    <w:p w14:paraId="03E9C126" w14:textId="3C089938" w:rsidR="001A71D1" w:rsidRPr="001A71D1" w:rsidRDefault="001A71D1" w:rsidP="001A71D1">
      <w:pPr>
        <w:spacing w:line="310" w:lineRule="exact"/>
        <w:rPr>
          <w:rFonts w:ascii="BIZ UDPゴシック" w:eastAsia="BIZ UDPゴシック" w:hAnsi="BIZ UDPゴシック" w:cs="Times New Roman"/>
          <w:b/>
          <w:color w:val="auto"/>
          <w:szCs w:val="24"/>
        </w:rPr>
      </w:pPr>
    </w:p>
    <w:p w14:paraId="39A390E4" w14:textId="77777777" w:rsidR="001A71D1" w:rsidRPr="001A71D1" w:rsidRDefault="001A71D1" w:rsidP="001A71D1">
      <w:pPr>
        <w:spacing w:line="310" w:lineRule="exact"/>
        <w:rPr>
          <w:rFonts w:ascii="BIZ UDPゴシック" w:eastAsia="BIZ UDPゴシック" w:hAnsi="BIZ UDPゴシック" w:cs="Times New Roman"/>
          <w:b/>
          <w:color w:val="auto"/>
          <w:szCs w:val="24"/>
        </w:rPr>
      </w:pPr>
    </w:p>
    <w:p w14:paraId="52FA5C9C" w14:textId="77777777" w:rsidR="001A71D1" w:rsidRPr="001A71D1" w:rsidRDefault="001A71D1" w:rsidP="001A71D1">
      <w:pPr>
        <w:spacing w:line="310" w:lineRule="exact"/>
        <w:rPr>
          <w:rFonts w:ascii="BIZ UDPゴシック" w:eastAsia="BIZ UDPゴシック" w:hAnsi="BIZ UDPゴシック" w:cs="Times New Roman"/>
          <w:b/>
          <w:color w:val="auto"/>
          <w:szCs w:val="24"/>
        </w:rPr>
      </w:pPr>
    </w:p>
    <w:p w14:paraId="69BFA815" w14:textId="77777777" w:rsidR="001A71D1" w:rsidRPr="001A71D1" w:rsidRDefault="001A71D1" w:rsidP="001A71D1">
      <w:pPr>
        <w:spacing w:line="310" w:lineRule="exact"/>
        <w:rPr>
          <w:rFonts w:ascii="BIZ UDPゴシック" w:eastAsia="BIZ UDPゴシック" w:hAnsi="BIZ UDPゴシック" w:cs="Times New Roman"/>
          <w:b/>
          <w:color w:val="auto"/>
          <w:szCs w:val="24"/>
        </w:rPr>
      </w:pPr>
    </w:p>
    <w:p w14:paraId="78A01E8B" w14:textId="77777777" w:rsidR="001A71D1" w:rsidRPr="001A71D1" w:rsidRDefault="001A71D1" w:rsidP="001A71D1">
      <w:pPr>
        <w:spacing w:line="310" w:lineRule="exact"/>
        <w:rPr>
          <w:rFonts w:hAnsi="BIZ UD明朝 Medium" w:cs="Times New Roman"/>
          <w:color w:val="auto"/>
          <w:szCs w:val="24"/>
        </w:rPr>
      </w:pPr>
    </w:p>
    <w:p w14:paraId="31C0B06F" w14:textId="77777777" w:rsidR="001A71D1" w:rsidRPr="001A71D1" w:rsidRDefault="001A71D1" w:rsidP="001A71D1">
      <w:pPr>
        <w:spacing w:line="310" w:lineRule="exact"/>
        <w:rPr>
          <w:rFonts w:hAnsi="BIZ UD明朝 Medium" w:cs="Times New Roman"/>
          <w:color w:val="auto"/>
          <w:sz w:val="32"/>
          <w:szCs w:val="24"/>
        </w:rPr>
      </w:pPr>
    </w:p>
    <w:p w14:paraId="483D6891" w14:textId="77777777" w:rsidR="001A71D1" w:rsidRPr="001A71D1" w:rsidRDefault="001A71D1" w:rsidP="001A71D1">
      <w:pPr>
        <w:spacing w:line="310" w:lineRule="exact"/>
        <w:rPr>
          <w:rFonts w:hAnsi="BIZ UD明朝 Medium" w:cs="Times New Roman"/>
          <w:color w:val="auto"/>
          <w:sz w:val="32"/>
          <w:szCs w:val="24"/>
        </w:rPr>
      </w:pPr>
    </w:p>
    <w:p w14:paraId="76E15F22" w14:textId="77777777" w:rsidR="001A71D1" w:rsidRPr="001A71D1" w:rsidRDefault="001A71D1" w:rsidP="001A71D1">
      <w:pPr>
        <w:spacing w:line="310" w:lineRule="exact"/>
        <w:ind w:firstLineChars="100" w:firstLine="210"/>
        <w:rPr>
          <w:rFonts w:hAnsi="BIZ UD明朝 Medium" w:cs="Times New Roman"/>
          <w:color w:val="auto"/>
          <w:sz w:val="21"/>
          <w:szCs w:val="21"/>
        </w:rPr>
      </w:pPr>
    </w:p>
    <w:p w14:paraId="3AEF0123" w14:textId="2D037345" w:rsidR="004E03F4" w:rsidRPr="00CB0A55" w:rsidRDefault="001A71D1" w:rsidP="001A71D1">
      <w:pPr>
        <w:spacing w:line="310" w:lineRule="exact"/>
        <w:ind w:firstLineChars="100" w:firstLine="240"/>
        <w:rPr>
          <w:color w:val="000000" w:themeColor="text1"/>
          <w:szCs w:val="24"/>
        </w:rPr>
      </w:pPr>
      <w:r w:rsidRPr="00CB0A55">
        <w:rPr>
          <w:rFonts w:hAnsi="BIZ UD明朝 Medium" w:cs="Times New Roman" w:hint="eastAsia"/>
          <w:color w:val="auto"/>
          <w:szCs w:val="24"/>
        </w:rPr>
        <w:t>保護者・地域の皆様には、１学期の間、親子活動や行事、ＰＴＡ活動、係活動等々、本園の教育にご理解・ご協力をいただき、本当にありがとうございました。夏休み中も、本園の子どもたちをあらゆる場所で見守っていただけると幸いです。これからも</w:t>
      </w:r>
      <w:r w:rsidR="00EA491C">
        <w:rPr>
          <w:rFonts w:hAnsi="BIZ UD明朝 Medium" w:cs="Times New Roman" w:hint="eastAsia"/>
          <w:color w:val="auto"/>
          <w:szCs w:val="24"/>
        </w:rPr>
        <w:t>このお台場で育っていく子どもたち</w:t>
      </w:r>
      <w:r w:rsidRPr="00CB0A55">
        <w:rPr>
          <w:rFonts w:hAnsi="BIZ UD明朝 Medium" w:cs="Times New Roman" w:hint="eastAsia"/>
          <w:color w:val="auto"/>
          <w:szCs w:val="24"/>
        </w:rPr>
        <w:t>を園・家庭・地域で</w:t>
      </w:r>
      <w:r w:rsidR="00EA491C">
        <w:rPr>
          <w:rFonts w:hAnsi="BIZ UD明朝 Medium" w:cs="Times New Roman" w:hint="eastAsia"/>
          <w:color w:val="auto"/>
          <w:szCs w:val="24"/>
        </w:rPr>
        <w:t>共に</w:t>
      </w:r>
      <w:r w:rsidRPr="00CB0A55">
        <w:rPr>
          <w:rFonts w:hAnsi="BIZ UD明朝 Medium" w:cs="Times New Roman" w:hint="eastAsia"/>
          <w:color w:val="auto"/>
          <w:szCs w:val="24"/>
        </w:rPr>
        <w:t>支えていきましょう。</w:t>
      </w:r>
      <w:bookmarkEnd w:id="0"/>
    </w:p>
    <w:sectPr w:rsidR="004E03F4" w:rsidRPr="00CB0A55" w:rsidSect="001A71D1">
      <w:pgSz w:w="11906" w:h="16838"/>
      <w:pgMar w:top="1021" w:right="1021" w:bottom="79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T Serif">
    <w:altName w:val="Times New Roman"/>
    <w:charset w:val="00"/>
    <w:family w:val="roman"/>
    <w:pitch w:val="variable"/>
    <w:sig w:usb0="A00002EF" w:usb1="5000204B" w:usb2="00000000" w:usb3="00000000" w:csb0="00000097"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C3CCA"/>
    <w:multiLevelType w:val="hybridMultilevel"/>
    <w:tmpl w:val="26225E00"/>
    <w:lvl w:ilvl="0" w:tplc="30DAA8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003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D1"/>
    <w:rsid w:val="00090250"/>
    <w:rsid w:val="00141A85"/>
    <w:rsid w:val="001A71D1"/>
    <w:rsid w:val="004A573D"/>
    <w:rsid w:val="004E03F4"/>
    <w:rsid w:val="005D53AA"/>
    <w:rsid w:val="008122C0"/>
    <w:rsid w:val="00873C46"/>
    <w:rsid w:val="00911A1A"/>
    <w:rsid w:val="00C63CC2"/>
    <w:rsid w:val="00CB0A55"/>
    <w:rsid w:val="00DC6676"/>
    <w:rsid w:val="00EA491C"/>
    <w:rsid w:val="00F14538"/>
    <w:rsid w:val="00FD5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232108"/>
  <w15:chartTrackingRefBased/>
  <w15:docId w15:val="{5BFE2A64-3234-4B8D-B010-FA9E05B4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A71D1"/>
    <w:rPr>
      <w:rFonts w:ascii="Times New Roman" w:hAnsi="Times New Roman" w:cs="Times New Roman"/>
      <w:szCs w:val="24"/>
    </w:rPr>
  </w:style>
  <w:style w:type="paragraph" w:styleId="a3">
    <w:name w:val="List Paragraph"/>
    <w:basedOn w:val="a"/>
    <w:uiPriority w:val="72"/>
    <w:rsid w:val="001A71D1"/>
    <w:pPr>
      <w:ind w:leftChars="400" w:left="840"/>
    </w:pPr>
    <w:rPr>
      <w:rFonts w:ascii="Century" w:eastAsia="ＭＳ 明朝" w:hAnsi="Century" w:cs="Times New Roman"/>
      <w:color w:val="auto"/>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at2.bangkokoffice.com/?p=21527"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美弥 飯田</dc:creator>
  <cp:keywords/>
  <dc:description/>
  <cp:lastModifiedBy>飯田　美弥</cp:lastModifiedBy>
  <cp:revision>4</cp:revision>
  <cp:lastPrinted>2025-06-26T00:59:00Z</cp:lastPrinted>
  <dcterms:created xsi:type="dcterms:W3CDTF">2026-06-26T02:14:00Z</dcterms:created>
  <dcterms:modified xsi:type="dcterms:W3CDTF">2026-06-26T05:37:00Z</dcterms:modified>
</cp:coreProperties>
</file>